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459" w:type="dxa"/>
        <w:tblBorders>
          <w:bottom w:val="thinThickMediumGap" w:sz="24" w:space="0" w:color="auto"/>
        </w:tblBorders>
        <w:tblLayout w:type="fixed"/>
        <w:tblLook w:val="0000"/>
      </w:tblPr>
      <w:tblGrid>
        <w:gridCol w:w="4395"/>
        <w:gridCol w:w="1276"/>
        <w:gridCol w:w="4111"/>
      </w:tblGrid>
      <w:tr w:rsidR="004E5FA4" w:rsidRPr="005F4A41" w:rsidTr="004E5FA4">
        <w:trPr>
          <w:trHeight w:val="1257"/>
        </w:trPr>
        <w:tc>
          <w:tcPr>
            <w:tcW w:w="4395" w:type="dxa"/>
          </w:tcPr>
          <w:p w:rsidR="004E5FA4" w:rsidRPr="00E865CC" w:rsidRDefault="004E5FA4" w:rsidP="004E5FA4">
            <w:pPr>
              <w:spacing w:line="240" w:lineRule="auto"/>
              <w:contextualSpacing/>
              <w:jc w:val="center"/>
              <w:rPr>
                <w:rFonts w:ascii="Times New Roman" w:eastAsia="Times New Roman" w:hAnsi="Times New Roman" w:cs="Times New Roman"/>
                <w:b/>
                <w:color w:val="000000" w:themeColor="text1"/>
              </w:rPr>
            </w:pPr>
            <w:r w:rsidRPr="00E865CC">
              <w:rPr>
                <w:rFonts w:ascii="Times New Roman" w:eastAsia="Times New Roman" w:hAnsi="Times New Roman" w:cs="Times New Roman"/>
                <w:b/>
                <w:color w:val="000000" w:themeColor="text1"/>
              </w:rPr>
              <w:t xml:space="preserve">РЕСПУБЛИКА АЛТАЙ </w:t>
            </w:r>
          </w:p>
          <w:p w:rsidR="004E5FA4" w:rsidRPr="00E865CC" w:rsidRDefault="004E5FA4" w:rsidP="00E865CC">
            <w:pPr>
              <w:spacing w:line="240" w:lineRule="auto"/>
              <w:ind w:right="252"/>
              <w:contextualSpacing/>
              <w:jc w:val="center"/>
              <w:rPr>
                <w:rFonts w:ascii="Times New Roman" w:eastAsia="Times New Roman" w:hAnsi="Times New Roman" w:cs="Times New Roman"/>
                <w:b/>
                <w:color w:val="000000" w:themeColor="text1"/>
              </w:rPr>
            </w:pPr>
            <w:r w:rsidRPr="00E865CC">
              <w:rPr>
                <w:rFonts w:ascii="Times New Roman" w:eastAsia="Times New Roman" w:hAnsi="Times New Roman" w:cs="Times New Roman"/>
                <w:b/>
                <w:color w:val="000000" w:themeColor="text1"/>
              </w:rPr>
              <w:t xml:space="preserve">АДМИНИСТРАЦИЯ </w:t>
            </w:r>
            <w:r w:rsidR="00E865CC" w:rsidRPr="00E865CC">
              <w:rPr>
                <w:rFonts w:ascii="Times New Roman" w:eastAsia="Times New Roman" w:hAnsi="Times New Roman" w:cs="Times New Roman"/>
                <w:b/>
                <w:color w:val="000000" w:themeColor="text1"/>
              </w:rPr>
              <w:t xml:space="preserve">ЧЕРНОАНУЙСКОГО                   СЕЛЬСКОГО ПОСЕЛЕНИЯ </w:t>
            </w:r>
          </w:p>
        </w:tc>
        <w:tc>
          <w:tcPr>
            <w:tcW w:w="1276" w:type="dxa"/>
          </w:tcPr>
          <w:p w:rsidR="004E5FA4" w:rsidRPr="00E865CC" w:rsidRDefault="004E5FA4" w:rsidP="004E5FA4">
            <w:pPr>
              <w:ind w:left="-108"/>
              <w:jc w:val="center"/>
              <w:rPr>
                <w:rFonts w:ascii="Times New Roman" w:eastAsia="Times New Roman" w:hAnsi="Times New Roman" w:cs="Times New Roman"/>
                <w:color w:val="000000" w:themeColor="text1"/>
              </w:rPr>
            </w:pPr>
            <w:r w:rsidRPr="00E865CC">
              <w:rPr>
                <w:rFonts w:ascii="Times New Roman" w:hAnsi="Times New Roman" w:cs="Times New Roman"/>
                <w:noProof/>
                <w:color w:val="000000" w:themeColor="text1"/>
              </w:rPr>
              <w:drawing>
                <wp:inline distT="0" distB="0" distL="0" distR="0">
                  <wp:extent cx="685800" cy="6858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111" w:type="dxa"/>
          </w:tcPr>
          <w:p w:rsidR="004E5FA4" w:rsidRPr="00E865CC" w:rsidRDefault="004E5FA4" w:rsidP="004E5FA4">
            <w:pPr>
              <w:spacing w:line="240" w:lineRule="auto"/>
              <w:contextualSpacing/>
              <w:jc w:val="center"/>
              <w:rPr>
                <w:rFonts w:ascii="Times New Roman" w:eastAsia="Times New Roman" w:hAnsi="Times New Roman" w:cs="Times New Roman"/>
                <w:b/>
                <w:color w:val="000000" w:themeColor="text1"/>
              </w:rPr>
            </w:pPr>
            <w:r w:rsidRPr="00E865CC">
              <w:rPr>
                <w:rFonts w:ascii="Times New Roman" w:eastAsia="Times New Roman" w:hAnsi="Times New Roman" w:cs="Times New Roman"/>
                <w:b/>
                <w:color w:val="000000" w:themeColor="text1"/>
              </w:rPr>
              <w:t>АЛТАЙ РЕСПУБЛИКАНЫ</w:t>
            </w:r>
            <w:r w:rsidRPr="00E865CC">
              <w:rPr>
                <w:rFonts w:ascii="Times New Roman" w:eastAsia="Arial Unicode MS" w:hAnsi="Times New Roman" w:cs="Times New Roman"/>
                <w:b/>
                <w:color w:val="000000" w:themeColor="text1"/>
              </w:rPr>
              <w:t>Ҥ</w:t>
            </w:r>
          </w:p>
          <w:p w:rsidR="004E5FA4" w:rsidRPr="00E865CC" w:rsidRDefault="004E5FA4" w:rsidP="004E5FA4">
            <w:pPr>
              <w:spacing w:line="240" w:lineRule="auto"/>
              <w:ind w:left="-198" w:right="-181"/>
              <w:contextualSpacing/>
              <w:jc w:val="center"/>
              <w:rPr>
                <w:rFonts w:ascii="Times New Roman" w:eastAsia="Arial Unicode MS" w:hAnsi="Times New Roman" w:cs="Times New Roman"/>
                <w:b/>
                <w:color w:val="000000" w:themeColor="text1"/>
              </w:rPr>
            </w:pPr>
            <w:r w:rsidRPr="00E865CC">
              <w:rPr>
                <w:rFonts w:ascii="Times New Roman" w:eastAsia="Times New Roman" w:hAnsi="Times New Roman" w:cs="Times New Roman"/>
                <w:b/>
                <w:color w:val="000000" w:themeColor="text1"/>
              </w:rPr>
              <w:t>КАН-ООЗЫ АЙМАКТЫ</w:t>
            </w:r>
            <w:r w:rsidRPr="00E865CC">
              <w:rPr>
                <w:rFonts w:ascii="Times New Roman" w:eastAsia="Arial Unicode MS" w:hAnsi="Times New Roman" w:cs="Times New Roman"/>
                <w:b/>
                <w:color w:val="000000" w:themeColor="text1"/>
              </w:rPr>
              <w:t>Ҥ</w:t>
            </w:r>
            <w:r w:rsidR="00E865CC" w:rsidRPr="00E865CC">
              <w:rPr>
                <w:rFonts w:ascii="Times New Roman" w:eastAsia="Arial Unicode MS" w:hAnsi="Times New Roman" w:cs="Times New Roman"/>
                <w:b/>
                <w:color w:val="000000" w:themeColor="text1"/>
              </w:rPr>
              <w:t xml:space="preserve"> </w:t>
            </w:r>
          </w:p>
          <w:p w:rsidR="004E5FA4" w:rsidRPr="00E865CC" w:rsidRDefault="00E865CC" w:rsidP="00E865CC">
            <w:pPr>
              <w:jc w:val="center"/>
              <w:rPr>
                <w:b/>
                <w:color w:val="000000" w:themeColor="text1"/>
              </w:rPr>
            </w:pPr>
            <w:r w:rsidRPr="00E865CC">
              <w:rPr>
                <w:rFonts w:ascii="Times New Roman" w:hAnsi="Times New Roman" w:cs="Times New Roman"/>
                <w:b/>
                <w:color w:val="000000" w:themeColor="text1"/>
              </w:rPr>
              <w:t xml:space="preserve">ЧАРГЫОЗЫ </w:t>
            </w:r>
            <w:proofErr w:type="gramStart"/>
            <w:r w:rsidRPr="00E865CC">
              <w:rPr>
                <w:rFonts w:ascii="Times New Roman" w:hAnsi="Times New Roman" w:cs="Times New Roman"/>
                <w:b/>
                <w:color w:val="000000" w:themeColor="text1"/>
                <w:lang w:val="en-US"/>
              </w:rPr>
              <w:t>J</w:t>
            </w:r>
            <w:proofErr w:type="gramEnd"/>
            <w:r w:rsidRPr="00E865CC">
              <w:rPr>
                <w:rFonts w:ascii="Times New Roman" w:hAnsi="Times New Roman" w:cs="Times New Roman"/>
                <w:b/>
                <w:color w:val="000000" w:themeColor="text1"/>
              </w:rPr>
              <w:t xml:space="preserve">УРТ </w:t>
            </w:r>
            <w:r w:rsidR="004E5FA4" w:rsidRPr="00E865CC">
              <w:rPr>
                <w:rFonts w:ascii="Times New Roman" w:eastAsia="Times New Roman" w:hAnsi="Times New Roman" w:cs="Times New Roman"/>
                <w:b/>
                <w:color w:val="000000" w:themeColor="text1"/>
              </w:rPr>
              <w:t xml:space="preserve">АДМИНИСТРАЦИЯЗЫ </w:t>
            </w:r>
          </w:p>
        </w:tc>
      </w:tr>
    </w:tbl>
    <w:p w:rsidR="00E865CC" w:rsidRPr="005F4A41" w:rsidRDefault="004E5FA4" w:rsidP="00E865CC">
      <w:pPr>
        <w:jc w:val="center"/>
        <w:rPr>
          <w:rFonts w:ascii="Times New Roman" w:eastAsia="Times New Roman" w:hAnsi="Times New Roman" w:cs="Times New Roman"/>
          <w:b/>
          <w:sz w:val="32"/>
          <w:szCs w:val="32"/>
        </w:rPr>
      </w:pPr>
      <w:r w:rsidRPr="005F4A41">
        <w:rPr>
          <w:rFonts w:ascii="Times New Roman" w:eastAsia="Times New Roman" w:hAnsi="Times New Roman" w:cs="Times New Roman"/>
          <w:b/>
          <w:sz w:val="32"/>
          <w:szCs w:val="32"/>
        </w:rPr>
        <w:t>ПОСТАНОВЛЕНИЕ                                                  JÖ</w:t>
      </w:r>
      <w:proofErr w:type="gramStart"/>
      <w:r w:rsidRPr="005F4A41">
        <w:rPr>
          <w:rFonts w:ascii="Times New Roman" w:eastAsia="Times New Roman" w:hAnsi="Times New Roman" w:cs="Times New Roman"/>
          <w:b/>
          <w:sz w:val="32"/>
          <w:szCs w:val="32"/>
        </w:rPr>
        <w:t>П</w:t>
      </w:r>
      <w:proofErr w:type="gram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tblGrid>
      <w:tr w:rsidR="004E5FA4" w:rsidTr="004E5FA4">
        <w:tc>
          <w:tcPr>
            <w:tcW w:w="5495" w:type="dxa"/>
          </w:tcPr>
          <w:p w:rsidR="00E865CC" w:rsidRDefault="00E865CC" w:rsidP="004E5FA4">
            <w:pPr>
              <w:contextualSpacing/>
              <w:jc w:val="both"/>
              <w:rPr>
                <w:rFonts w:ascii="Times New Roman" w:hAnsi="Times New Roman" w:cs="Times New Roman"/>
                <w:sz w:val="24"/>
                <w:szCs w:val="24"/>
              </w:rPr>
            </w:pPr>
            <w:r>
              <w:rPr>
                <w:rFonts w:ascii="Times New Roman" w:hAnsi="Times New Roman" w:cs="Times New Roman"/>
                <w:sz w:val="24"/>
                <w:szCs w:val="24"/>
              </w:rPr>
              <w:t xml:space="preserve">11 января 2024 года   </w:t>
            </w:r>
          </w:p>
          <w:p w:rsidR="00E865CC" w:rsidRPr="00E865CC" w:rsidRDefault="00E865CC" w:rsidP="004E5FA4">
            <w:pPr>
              <w:contextualSpacing/>
              <w:jc w:val="both"/>
              <w:rPr>
                <w:rFonts w:ascii="Times New Roman" w:hAnsi="Times New Roman" w:cs="Times New Roman"/>
                <w:sz w:val="24"/>
                <w:szCs w:val="24"/>
              </w:rPr>
            </w:pPr>
            <w:r>
              <w:rPr>
                <w:rFonts w:ascii="Times New Roman" w:hAnsi="Times New Roman" w:cs="Times New Roman"/>
                <w:sz w:val="24"/>
                <w:szCs w:val="24"/>
              </w:rPr>
              <w:t xml:space="preserve">№ 1                            </w:t>
            </w:r>
          </w:p>
          <w:p w:rsidR="00E865CC" w:rsidRDefault="00E865CC" w:rsidP="004E5FA4">
            <w:pPr>
              <w:contextualSpacing/>
              <w:jc w:val="both"/>
              <w:rPr>
                <w:rFonts w:ascii="Times New Roman" w:hAnsi="Times New Roman" w:cs="Times New Roman"/>
                <w:sz w:val="24"/>
                <w:szCs w:val="24"/>
              </w:rPr>
            </w:pPr>
          </w:p>
          <w:p w:rsidR="002D67DD" w:rsidRPr="00E865CC" w:rsidRDefault="002D67DD" w:rsidP="004E5FA4">
            <w:pPr>
              <w:contextualSpacing/>
              <w:jc w:val="both"/>
              <w:rPr>
                <w:rFonts w:ascii="Times New Roman" w:hAnsi="Times New Roman" w:cs="Times New Roman"/>
                <w:sz w:val="24"/>
                <w:szCs w:val="24"/>
              </w:rPr>
            </w:pPr>
          </w:p>
          <w:p w:rsidR="004E5FA4" w:rsidRPr="00442169" w:rsidRDefault="004E5FA4" w:rsidP="004E5FA4">
            <w:pPr>
              <w:contextualSpacing/>
              <w:jc w:val="both"/>
              <w:rPr>
                <w:rFonts w:ascii="Times New Roman" w:eastAsia="Times New Roman" w:hAnsi="Times New Roman" w:cs="Times New Roman"/>
                <w:sz w:val="24"/>
                <w:szCs w:val="24"/>
              </w:rPr>
            </w:pPr>
            <w:r w:rsidRPr="00687D51">
              <w:rPr>
                <w:rFonts w:ascii="Times New Roman" w:hAnsi="Times New Roman" w:cs="Times New Roman"/>
                <w:sz w:val="24"/>
                <w:szCs w:val="24"/>
              </w:rPr>
              <w:t xml:space="preserve">Об утверждении </w:t>
            </w:r>
            <w:bookmarkStart w:id="0" w:name="_GoBack"/>
            <w:r>
              <w:rPr>
                <w:rFonts w:ascii="Times New Roman" w:hAnsi="Times New Roman" w:cs="Times New Roman"/>
                <w:sz w:val="24"/>
                <w:szCs w:val="24"/>
              </w:rPr>
              <w:t>Поряд</w:t>
            </w:r>
            <w:r w:rsidRPr="004E5FA4">
              <w:rPr>
                <w:rFonts w:ascii="Times New Roman" w:hAnsi="Times New Roman" w:cs="Times New Roman"/>
                <w:sz w:val="24"/>
                <w:szCs w:val="24"/>
              </w:rPr>
              <w:t>к</w:t>
            </w:r>
            <w:r>
              <w:rPr>
                <w:rFonts w:ascii="Times New Roman" w:hAnsi="Times New Roman" w:cs="Times New Roman"/>
                <w:sz w:val="24"/>
                <w:szCs w:val="24"/>
              </w:rPr>
              <w:t>а</w:t>
            </w:r>
            <w:r w:rsidRPr="004E5FA4">
              <w:rPr>
                <w:rFonts w:ascii="Times New Roman" w:hAnsi="Times New Roman" w:cs="Times New Roman"/>
                <w:sz w:val="24"/>
                <w:szCs w:val="24"/>
              </w:rPr>
              <w:t xml:space="preserve"> учета бюджетных и денежных обязательств получателей средств бюдж</w:t>
            </w:r>
            <w:r w:rsidR="00E865CC">
              <w:rPr>
                <w:rFonts w:ascii="Times New Roman" w:hAnsi="Times New Roman" w:cs="Times New Roman"/>
                <w:sz w:val="24"/>
                <w:szCs w:val="24"/>
              </w:rPr>
              <w:t xml:space="preserve">ета муниципального образования </w:t>
            </w:r>
            <w:proofErr w:type="spellStart"/>
            <w:r w:rsidRPr="00A834AF">
              <w:rPr>
                <w:rFonts w:ascii="Times New Roman" w:eastAsia="Times New Roman" w:hAnsi="Times New Roman" w:cs="Times New Roman"/>
                <w:sz w:val="24"/>
                <w:szCs w:val="24"/>
              </w:rPr>
              <w:t>Черноануйско</w:t>
            </w:r>
            <w:r>
              <w:rPr>
                <w:rFonts w:ascii="Times New Roman" w:eastAsia="Times New Roman" w:hAnsi="Times New Roman" w:cs="Times New Roman"/>
                <w:sz w:val="24"/>
                <w:szCs w:val="24"/>
              </w:rPr>
              <w:t>е</w:t>
            </w:r>
            <w:proofErr w:type="spellEnd"/>
            <w:r w:rsidRPr="00A834AF">
              <w:rPr>
                <w:rFonts w:ascii="Times New Roman" w:eastAsia="Times New Roman" w:hAnsi="Times New Roman" w:cs="Times New Roman"/>
                <w:sz w:val="24"/>
                <w:szCs w:val="24"/>
              </w:rPr>
              <w:t xml:space="preserve"> сельско</w:t>
            </w:r>
            <w:r>
              <w:rPr>
                <w:rFonts w:ascii="Times New Roman" w:eastAsia="Times New Roman" w:hAnsi="Times New Roman" w:cs="Times New Roman"/>
                <w:sz w:val="24"/>
                <w:szCs w:val="24"/>
              </w:rPr>
              <w:t xml:space="preserve">е </w:t>
            </w:r>
            <w:r w:rsidRPr="00A834AF">
              <w:rPr>
                <w:rFonts w:ascii="Times New Roman" w:eastAsia="Times New Roman" w:hAnsi="Times New Roman" w:cs="Times New Roman"/>
                <w:sz w:val="24"/>
                <w:szCs w:val="24"/>
              </w:rPr>
              <w:t>поселени</w:t>
            </w:r>
            <w:r>
              <w:rPr>
                <w:rFonts w:ascii="Times New Roman" w:eastAsia="Times New Roman" w:hAnsi="Times New Roman" w:cs="Times New Roman"/>
                <w:sz w:val="24"/>
                <w:szCs w:val="24"/>
              </w:rPr>
              <w:t>е</w:t>
            </w:r>
            <w:bookmarkEnd w:id="0"/>
            <w:r w:rsidR="00E865CC">
              <w:rPr>
                <w:rFonts w:ascii="Times New Roman" w:hAnsi="Times New Roman" w:cs="Times New Roman"/>
                <w:sz w:val="24"/>
                <w:szCs w:val="24"/>
              </w:rPr>
              <w:t>.</w:t>
            </w:r>
          </w:p>
          <w:p w:rsidR="004E5FA4" w:rsidRDefault="004E5FA4" w:rsidP="004E5FA4">
            <w:pPr>
              <w:contextualSpacing/>
              <w:jc w:val="both"/>
              <w:rPr>
                <w:rFonts w:ascii="Times New Roman" w:eastAsia="Times New Roman" w:hAnsi="Times New Roman" w:cs="Times New Roman"/>
                <w:sz w:val="24"/>
                <w:szCs w:val="24"/>
              </w:rPr>
            </w:pPr>
          </w:p>
        </w:tc>
      </w:tr>
    </w:tbl>
    <w:p w:rsidR="004E5FA4" w:rsidRDefault="00E865CC" w:rsidP="004E5FA4">
      <w:pPr>
        <w:spacing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FA4" w:rsidRPr="00687D51">
        <w:rPr>
          <w:rFonts w:ascii="Times New Roman" w:eastAsia="Times New Roman" w:hAnsi="Times New Roman" w:cs="Times New Roman"/>
          <w:sz w:val="24"/>
          <w:szCs w:val="24"/>
        </w:rPr>
        <w:t xml:space="preserve">В соответствии </w:t>
      </w:r>
      <w:r w:rsidR="004E5FA4" w:rsidRPr="004E5FA4">
        <w:rPr>
          <w:rFonts w:ascii="Times New Roman" w:eastAsia="Times New Roman" w:hAnsi="Times New Roman" w:cs="Times New Roman"/>
          <w:sz w:val="24"/>
          <w:szCs w:val="24"/>
        </w:rPr>
        <w:t xml:space="preserve">с Федеральным законом РФ 131 - ФЗ от 06.10.2003 </w:t>
      </w:r>
      <w:r w:rsidR="004E5FA4">
        <w:rPr>
          <w:rFonts w:ascii="Times New Roman" w:eastAsia="Times New Roman" w:hAnsi="Times New Roman" w:cs="Times New Roman"/>
          <w:sz w:val="24"/>
          <w:szCs w:val="24"/>
        </w:rPr>
        <w:t xml:space="preserve">г. </w:t>
      </w:r>
      <w:r w:rsidR="004E5FA4" w:rsidRPr="004E5FA4">
        <w:rPr>
          <w:rFonts w:ascii="Times New Roman" w:eastAsia="Times New Roman" w:hAnsi="Times New Roman" w:cs="Times New Roman"/>
          <w:sz w:val="24"/>
          <w:szCs w:val="24"/>
        </w:rPr>
        <w:t>«Об общих принципах организации местного самоуправления в РФ»</w:t>
      </w:r>
      <w:r>
        <w:rPr>
          <w:rFonts w:ascii="Times New Roman" w:eastAsia="Times New Roman" w:hAnsi="Times New Roman" w:cs="Times New Roman"/>
          <w:sz w:val="24"/>
          <w:szCs w:val="24"/>
        </w:rPr>
        <w:t xml:space="preserve">, руководствуясь Уставом МО </w:t>
      </w:r>
      <w:proofErr w:type="spellStart"/>
      <w:r w:rsidR="004E5FA4" w:rsidRPr="00A834AF">
        <w:rPr>
          <w:rFonts w:ascii="Times New Roman" w:eastAsia="Times New Roman" w:hAnsi="Times New Roman" w:cs="Times New Roman"/>
          <w:sz w:val="24"/>
          <w:szCs w:val="24"/>
        </w:rPr>
        <w:t>Черноануйско</w:t>
      </w:r>
      <w:r w:rsidR="004E5FA4">
        <w:rPr>
          <w:rFonts w:ascii="Times New Roman" w:eastAsia="Times New Roman" w:hAnsi="Times New Roman" w:cs="Times New Roman"/>
          <w:sz w:val="24"/>
          <w:szCs w:val="24"/>
        </w:rPr>
        <w:t>е</w:t>
      </w:r>
      <w:proofErr w:type="spellEnd"/>
      <w:r w:rsidR="004E5FA4" w:rsidRPr="00A834AF">
        <w:rPr>
          <w:rFonts w:ascii="Times New Roman" w:eastAsia="Times New Roman" w:hAnsi="Times New Roman" w:cs="Times New Roman"/>
          <w:sz w:val="24"/>
          <w:szCs w:val="24"/>
        </w:rPr>
        <w:t xml:space="preserve"> сельско</w:t>
      </w:r>
      <w:r w:rsidR="004E5FA4">
        <w:rPr>
          <w:rFonts w:ascii="Times New Roman" w:eastAsia="Times New Roman" w:hAnsi="Times New Roman" w:cs="Times New Roman"/>
          <w:sz w:val="24"/>
          <w:szCs w:val="24"/>
        </w:rPr>
        <w:t xml:space="preserve">е </w:t>
      </w:r>
      <w:r w:rsidR="004E5FA4" w:rsidRPr="00A834AF">
        <w:rPr>
          <w:rFonts w:ascii="Times New Roman" w:eastAsia="Times New Roman" w:hAnsi="Times New Roman" w:cs="Times New Roman"/>
          <w:sz w:val="24"/>
          <w:szCs w:val="24"/>
        </w:rPr>
        <w:t>поселени</w:t>
      </w:r>
      <w:r>
        <w:rPr>
          <w:rFonts w:ascii="Times New Roman" w:eastAsia="Times New Roman" w:hAnsi="Times New Roman" w:cs="Times New Roman"/>
          <w:sz w:val="24"/>
          <w:szCs w:val="24"/>
        </w:rPr>
        <w:t>е</w:t>
      </w:r>
      <w:r w:rsidR="004E5F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5FA4" w:rsidRPr="00A834AF">
        <w:rPr>
          <w:rFonts w:ascii="Times New Roman" w:eastAsia="Times New Roman" w:hAnsi="Times New Roman" w:cs="Times New Roman"/>
          <w:sz w:val="24"/>
          <w:szCs w:val="24"/>
        </w:rPr>
        <w:t>Администраци</w:t>
      </w:r>
      <w:r w:rsidR="004E5FA4">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proofErr w:type="spellStart"/>
      <w:r w:rsidR="004E5FA4" w:rsidRPr="00A834AF">
        <w:rPr>
          <w:rFonts w:ascii="Times New Roman" w:eastAsia="Times New Roman" w:hAnsi="Times New Roman" w:cs="Times New Roman"/>
          <w:sz w:val="24"/>
          <w:szCs w:val="24"/>
        </w:rPr>
        <w:t>Черноануйского</w:t>
      </w:r>
      <w:proofErr w:type="spellEnd"/>
      <w:r w:rsidR="004E5FA4" w:rsidRPr="00A834AF">
        <w:rPr>
          <w:rFonts w:ascii="Times New Roman" w:eastAsia="Times New Roman" w:hAnsi="Times New Roman" w:cs="Times New Roman"/>
          <w:sz w:val="24"/>
          <w:szCs w:val="24"/>
        </w:rPr>
        <w:t xml:space="preserve"> сельского поселения </w:t>
      </w:r>
      <w:r w:rsidR="004E5FA4" w:rsidRPr="00A813FA">
        <w:rPr>
          <w:rFonts w:ascii="Times New Roman" w:eastAsia="Times New Roman" w:hAnsi="Times New Roman" w:cs="Times New Roman"/>
          <w:sz w:val="24"/>
          <w:szCs w:val="24"/>
        </w:rPr>
        <w:t>постановля</w:t>
      </w:r>
      <w:r w:rsidR="004E5FA4">
        <w:rPr>
          <w:rFonts w:ascii="Times New Roman" w:eastAsia="Times New Roman" w:hAnsi="Times New Roman" w:cs="Times New Roman"/>
          <w:sz w:val="24"/>
          <w:szCs w:val="24"/>
        </w:rPr>
        <w:t>ет</w:t>
      </w:r>
      <w:r w:rsidR="004E5FA4" w:rsidRPr="00A813FA">
        <w:rPr>
          <w:rFonts w:ascii="Times New Roman" w:eastAsia="Times New Roman" w:hAnsi="Times New Roman" w:cs="Times New Roman"/>
          <w:sz w:val="24"/>
          <w:szCs w:val="24"/>
        </w:rPr>
        <w:t>:</w:t>
      </w:r>
    </w:p>
    <w:p w:rsidR="002D67DD" w:rsidRPr="00A813FA" w:rsidRDefault="002D67DD" w:rsidP="004E5FA4">
      <w:pPr>
        <w:spacing w:line="240" w:lineRule="auto"/>
        <w:ind w:firstLine="709"/>
        <w:contextualSpacing/>
        <w:jc w:val="both"/>
        <w:rPr>
          <w:rFonts w:ascii="Times New Roman" w:eastAsia="Times New Roman" w:hAnsi="Times New Roman" w:cs="Times New Roman"/>
          <w:sz w:val="24"/>
          <w:szCs w:val="24"/>
        </w:rPr>
      </w:pPr>
    </w:p>
    <w:p w:rsidR="002D67DD" w:rsidRPr="002D67DD" w:rsidRDefault="004E5FA4" w:rsidP="002D67DD">
      <w:pPr>
        <w:pStyle w:val="a4"/>
        <w:numPr>
          <w:ilvl w:val="0"/>
          <w:numId w:val="5"/>
        </w:numPr>
        <w:spacing w:line="240" w:lineRule="auto"/>
        <w:jc w:val="both"/>
        <w:rPr>
          <w:rFonts w:ascii="Times New Roman" w:hAnsi="Times New Roman" w:cs="Times New Roman"/>
          <w:sz w:val="24"/>
          <w:szCs w:val="24"/>
        </w:rPr>
      </w:pPr>
      <w:r w:rsidRPr="002D67DD">
        <w:rPr>
          <w:rFonts w:ascii="Times New Roman" w:eastAsia="Times New Roman" w:hAnsi="Times New Roman" w:cs="Times New Roman"/>
          <w:sz w:val="24"/>
          <w:szCs w:val="24"/>
        </w:rPr>
        <w:t>Утвердить Порядка учета бюджетных и денежных обязательств получателей средств бюдж</w:t>
      </w:r>
      <w:r w:rsidR="00E865CC" w:rsidRPr="002D67DD">
        <w:rPr>
          <w:rFonts w:ascii="Times New Roman" w:eastAsia="Times New Roman" w:hAnsi="Times New Roman" w:cs="Times New Roman"/>
          <w:sz w:val="24"/>
          <w:szCs w:val="24"/>
        </w:rPr>
        <w:t xml:space="preserve">ета муниципального образования </w:t>
      </w:r>
      <w:proofErr w:type="spellStart"/>
      <w:r w:rsidRPr="002D67DD">
        <w:rPr>
          <w:rFonts w:ascii="Times New Roman" w:eastAsia="Times New Roman" w:hAnsi="Times New Roman" w:cs="Times New Roman"/>
          <w:sz w:val="24"/>
          <w:szCs w:val="24"/>
        </w:rPr>
        <w:t>Черноануйское</w:t>
      </w:r>
      <w:proofErr w:type="spellEnd"/>
      <w:r w:rsidRPr="002D67DD">
        <w:rPr>
          <w:rFonts w:ascii="Times New Roman" w:eastAsia="Times New Roman" w:hAnsi="Times New Roman" w:cs="Times New Roman"/>
          <w:sz w:val="24"/>
          <w:szCs w:val="24"/>
        </w:rPr>
        <w:t xml:space="preserve"> сельское поселение</w:t>
      </w:r>
      <w:r w:rsidRPr="002D67DD">
        <w:rPr>
          <w:rFonts w:ascii="Times New Roman" w:hAnsi="Times New Roman" w:cs="Times New Roman"/>
          <w:sz w:val="24"/>
          <w:szCs w:val="24"/>
        </w:rPr>
        <w:t>.</w:t>
      </w:r>
    </w:p>
    <w:p w:rsidR="004E5FA4" w:rsidRPr="002D67DD" w:rsidRDefault="004E5FA4" w:rsidP="002D67DD">
      <w:pPr>
        <w:pStyle w:val="a4"/>
        <w:numPr>
          <w:ilvl w:val="0"/>
          <w:numId w:val="5"/>
        </w:numPr>
        <w:spacing w:line="240" w:lineRule="auto"/>
        <w:jc w:val="both"/>
        <w:rPr>
          <w:rFonts w:ascii="Times New Roman" w:hAnsi="Times New Roman" w:cs="Times New Roman"/>
          <w:sz w:val="24"/>
          <w:szCs w:val="24"/>
        </w:rPr>
      </w:pPr>
      <w:proofErr w:type="gramStart"/>
      <w:r w:rsidRPr="002D67DD">
        <w:rPr>
          <w:rFonts w:ascii="Times New Roman" w:hAnsi="Times New Roman" w:cs="Times New Roman"/>
          <w:sz w:val="24"/>
          <w:szCs w:val="24"/>
        </w:rPr>
        <w:t>Контроль за</w:t>
      </w:r>
      <w:proofErr w:type="gramEnd"/>
      <w:r w:rsidRPr="002D67DD">
        <w:rPr>
          <w:rFonts w:ascii="Times New Roman" w:hAnsi="Times New Roman" w:cs="Times New Roman"/>
          <w:sz w:val="24"/>
          <w:szCs w:val="24"/>
        </w:rPr>
        <w:t xml:space="preserve"> исполнением настоящего постановления оставляю за собой.</w:t>
      </w:r>
    </w:p>
    <w:p w:rsidR="004E5FA4" w:rsidRPr="0056131C" w:rsidRDefault="004E5FA4" w:rsidP="004E5FA4">
      <w:pPr>
        <w:spacing w:line="360" w:lineRule="auto"/>
        <w:contextualSpacing/>
        <w:rPr>
          <w:rFonts w:ascii="Times New Roman" w:eastAsia="Times New Roman" w:hAnsi="Times New Roman" w:cs="Times New Roman"/>
          <w:sz w:val="24"/>
          <w:szCs w:val="24"/>
        </w:rPr>
      </w:pPr>
    </w:p>
    <w:p w:rsidR="004E5FA4" w:rsidRPr="0056131C" w:rsidRDefault="004E5FA4" w:rsidP="004E5FA4">
      <w:pPr>
        <w:spacing w:line="360" w:lineRule="auto"/>
        <w:contextualSpacing/>
        <w:rPr>
          <w:rFonts w:ascii="Times New Roman" w:eastAsia="Times New Roman" w:hAnsi="Times New Roman" w:cs="Times New Roman"/>
          <w:sz w:val="24"/>
          <w:szCs w:val="24"/>
        </w:rPr>
      </w:pPr>
    </w:p>
    <w:p w:rsidR="004E5FA4" w:rsidRPr="0056131C" w:rsidRDefault="004E5FA4" w:rsidP="004E5FA4">
      <w:pPr>
        <w:spacing w:line="240" w:lineRule="auto"/>
        <w:contextualSpacing/>
        <w:jc w:val="both"/>
        <w:rPr>
          <w:rFonts w:ascii="Times New Roman" w:hAnsi="Times New Roman" w:cs="Times New Roman"/>
          <w:color w:val="000000"/>
          <w:sz w:val="24"/>
          <w:szCs w:val="24"/>
        </w:rPr>
      </w:pPr>
      <w:bookmarkStart w:id="1" w:name="RANGE!A1:D96"/>
      <w:bookmarkEnd w:id="1"/>
      <w:r w:rsidRPr="0056131C">
        <w:rPr>
          <w:rFonts w:ascii="Times New Roman" w:hAnsi="Times New Roman" w:cs="Times New Roman"/>
          <w:color w:val="000000"/>
          <w:sz w:val="24"/>
          <w:szCs w:val="24"/>
        </w:rPr>
        <w:t xml:space="preserve">Глава </w:t>
      </w:r>
      <w:proofErr w:type="spellStart"/>
      <w:r w:rsidRPr="0056131C">
        <w:rPr>
          <w:rFonts w:ascii="Times New Roman" w:hAnsi="Times New Roman" w:cs="Times New Roman"/>
          <w:color w:val="000000"/>
          <w:sz w:val="24"/>
          <w:szCs w:val="24"/>
        </w:rPr>
        <w:t>Черноануйского</w:t>
      </w:r>
      <w:proofErr w:type="spellEnd"/>
    </w:p>
    <w:p w:rsidR="004E5FA4" w:rsidRPr="0056131C" w:rsidRDefault="004E5FA4" w:rsidP="004E5FA4">
      <w:pPr>
        <w:spacing w:line="240" w:lineRule="auto"/>
        <w:contextualSpacing/>
        <w:jc w:val="both"/>
        <w:rPr>
          <w:rFonts w:ascii="Times New Roman" w:hAnsi="Times New Roman" w:cs="Times New Roman"/>
          <w:color w:val="000000"/>
          <w:sz w:val="24"/>
          <w:szCs w:val="24"/>
        </w:rPr>
      </w:pPr>
      <w:r w:rsidRPr="0056131C">
        <w:rPr>
          <w:rFonts w:ascii="Times New Roman" w:hAnsi="Times New Roman" w:cs="Times New Roman"/>
          <w:color w:val="000000"/>
          <w:sz w:val="24"/>
          <w:szCs w:val="24"/>
        </w:rPr>
        <w:t>сельского поселения                                                                                                Т.А. Акатьева</w:t>
      </w:r>
    </w:p>
    <w:p w:rsidR="004E5FA4" w:rsidRPr="005F4A41" w:rsidRDefault="004E5FA4" w:rsidP="004E5FA4">
      <w:pPr>
        <w:rPr>
          <w:rFonts w:ascii="Times New Roman" w:hAnsi="Times New Roman" w:cs="Times New Roman"/>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4E5FA4" w:rsidRDefault="004E5FA4" w:rsidP="004E5FA4">
      <w:pPr>
        <w:pStyle w:val="ConsPlusNormal"/>
        <w:jc w:val="both"/>
        <w:rPr>
          <w:rFonts w:ascii="Times New Roman" w:hAnsi="Times New Roman" w:cs="Times New Roman"/>
          <w:sz w:val="28"/>
          <w:szCs w:val="28"/>
        </w:rPr>
      </w:pPr>
    </w:p>
    <w:p w:rsidR="00E865CC" w:rsidRDefault="00E865CC" w:rsidP="004E5FA4">
      <w:pPr>
        <w:pStyle w:val="ConsPlusNormal"/>
        <w:jc w:val="both"/>
        <w:rPr>
          <w:rFonts w:ascii="Times New Roman" w:hAnsi="Times New Roman" w:cs="Times New Roman"/>
          <w:sz w:val="28"/>
          <w:szCs w:val="28"/>
        </w:rPr>
      </w:pPr>
    </w:p>
    <w:p w:rsidR="00E865CC" w:rsidRPr="00E60AF4" w:rsidRDefault="00E865CC" w:rsidP="004E5FA4">
      <w:pPr>
        <w:pStyle w:val="ConsPlusNormal"/>
        <w:jc w:val="both"/>
        <w:rPr>
          <w:rFonts w:ascii="Times New Roman" w:hAnsi="Times New Roman" w:cs="Times New Roman"/>
          <w:sz w:val="28"/>
          <w:szCs w:val="28"/>
        </w:rPr>
      </w:pPr>
    </w:p>
    <w:p w:rsidR="004E5FA4" w:rsidRDefault="004E5FA4" w:rsidP="004E5FA4">
      <w:pPr>
        <w:pStyle w:val="ConsPlusTitle"/>
        <w:jc w:val="center"/>
        <w:rPr>
          <w:rFonts w:ascii="Times New Roman" w:hAnsi="Times New Roman" w:cs="Times New Roman"/>
          <w:sz w:val="28"/>
          <w:szCs w:val="28"/>
        </w:rPr>
      </w:pPr>
      <w:bookmarkStart w:id="2" w:name="P39"/>
      <w:bookmarkEnd w:id="2"/>
    </w:p>
    <w:p w:rsidR="004E5FA4" w:rsidRPr="00E865CC" w:rsidRDefault="004E5FA4" w:rsidP="004E5FA4">
      <w:pPr>
        <w:pStyle w:val="ConsPlusTitle"/>
        <w:jc w:val="right"/>
        <w:rPr>
          <w:rFonts w:ascii="Times New Roman" w:hAnsi="Times New Roman" w:cs="Times New Roman"/>
          <w:b w:val="0"/>
          <w:sz w:val="28"/>
          <w:szCs w:val="28"/>
        </w:rPr>
      </w:pPr>
      <w:r w:rsidRPr="00E865CC">
        <w:rPr>
          <w:rFonts w:ascii="Times New Roman" w:hAnsi="Times New Roman" w:cs="Times New Roman"/>
          <w:b w:val="0"/>
          <w:sz w:val="28"/>
          <w:szCs w:val="28"/>
        </w:rPr>
        <w:t>Утвержден</w:t>
      </w:r>
    </w:p>
    <w:p w:rsidR="004E5FA4" w:rsidRPr="00E865CC" w:rsidRDefault="004E5FA4" w:rsidP="004E5FA4">
      <w:pPr>
        <w:pStyle w:val="ConsPlusTitle"/>
        <w:jc w:val="right"/>
        <w:rPr>
          <w:rFonts w:ascii="Times New Roman" w:hAnsi="Times New Roman" w:cs="Times New Roman"/>
          <w:b w:val="0"/>
          <w:sz w:val="28"/>
          <w:szCs w:val="28"/>
        </w:rPr>
      </w:pPr>
      <w:r w:rsidRPr="00E865CC">
        <w:rPr>
          <w:rFonts w:ascii="Times New Roman" w:hAnsi="Times New Roman" w:cs="Times New Roman"/>
          <w:b w:val="0"/>
          <w:sz w:val="28"/>
          <w:szCs w:val="28"/>
        </w:rPr>
        <w:t>постановлением  Администрации</w:t>
      </w:r>
    </w:p>
    <w:p w:rsidR="004E5FA4" w:rsidRPr="00E865CC" w:rsidRDefault="004E5FA4" w:rsidP="004E5FA4">
      <w:pPr>
        <w:pStyle w:val="ConsPlusTitle"/>
        <w:jc w:val="right"/>
        <w:rPr>
          <w:rFonts w:ascii="Times New Roman" w:hAnsi="Times New Roman" w:cs="Times New Roman"/>
          <w:b w:val="0"/>
          <w:sz w:val="28"/>
          <w:szCs w:val="28"/>
        </w:rPr>
      </w:pPr>
      <w:proofErr w:type="spellStart"/>
      <w:r w:rsidRPr="00E865CC">
        <w:rPr>
          <w:rFonts w:ascii="Times New Roman" w:hAnsi="Times New Roman" w:cs="Times New Roman"/>
          <w:b w:val="0"/>
          <w:sz w:val="28"/>
          <w:szCs w:val="28"/>
        </w:rPr>
        <w:t>Черноануйского</w:t>
      </w:r>
      <w:proofErr w:type="spellEnd"/>
      <w:r w:rsidRPr="00E865CC">
        <w:rPr>
          <w:rFonts w:ascii="Times New Roman" w:hAnsi="Times New Roman" w:cs="Times New Roman"/>
          <w:b w:val="0"/>
          <w:sz w:val="28"/>
          <w:szCs w:val="28"/>
        </w:rPr>
        <w:t xml:space="preserve"> сельского поселения </w:t>
      </w:r>
    </w:p>
    <w:p w:rsidR="004E5FA4" w:rsidRPr="00E865CC" w:rsidRDefault="00E865CC" w:rsidP="004E5FA4">
      <w:pPr>
        <w:pStyle w:val="ConsPlusTitle"/>
        <w:jc w:val="right"/>
        <w:rPr>
          <w:rFonts w:ascii="Times New Roman" w:hAnsi="Times New Roman" w:cs="Times New Roman"/>
          <w:b w:val="0"/>
          <w:sz w:val="28"/>
          <w:szCs w:val="28"/>
        </w:rPr>
      </w:pPr>
      <w:r w:rsidRPr="00E865CC">
        <w:rPr>
          <w:rFonts w:ascii="Times New Roman" w:hAnsi="Times New Roman" w:cs="Times New Roman"/>
          <w:b w:val="0"/>
          <w:sz w:val="28"/>
          <w:szCs w:val="28"/>
        </w:rPr>
        <w:t>№  1</w:t>
      </w:r>
      <w:r w:rsidR="004E5FA4" w:rsidRPr="00E865CC">
        <w:rPr>
          <w:rFonts w:ascii="Times New Roman" w:hAnsi="Times New Roman" w:cs="Times New Roman"/>
          <w:b w:val="0"/>
          <w:sz w:val="28"/>
          <w:szCs w:val="28"/>
        </w:rPr>
        <w:t xml:space="preserve"> </w:t>
      </w:r>
      <w:r w:rsidRPr="00E865CC">
        <w:rPr>
          <w:rFonts w:ascii="Times New Roman" w:hAnsi="Times New Roman" w:cs="Times New Roman"/>
          <w:b w:val="0"/>
          <w:sz w:val="28"/>
          <w:szCs w:val="28"/>
        </w:rPr>
        <w:t>от « 11» января 2024</w:t>
      </w:r>
      <w:r w:rsidR="004E5FA4" w:rsidRPr="00E865CC">
        <w:rPr>
          <w:rFonts w:ascii="Times New Roman" w:hAnsi="Times New Roman" w:cs="Times New Roman"/>
          <w:b w:val="0"/>
          <w:sz w:val="28"/>
          <w:szCs w:val="28"/>
        </w:rPr>
        <w:t xml:space="preserve"> г.</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Title"/>
        <w:jc w:val="center"/>
        <w:rPr>
          <w:rFonts w:ascii="Times New Roman" w:hAnsi="Times New Roman" w:cs="Times New Roman"/>
          <w:sz w:val="24"/>
          <w:szCs w:val="24"/>
        </w:rPr>
      </w:pPr>
      <w:bookmarkStart w:id="3" w:name="P38"/>
      <w:bookmarkEnd w:id="3"/>
      <w:r w:rsidRPr="00E865CC">
        <w:rPr>
          <w:rFonts w:ascii="Times New Roman" w:hAnsi="Times New Roman" w:cs="Times New Roman"/>
          <w:sz w:val="24"/>
          <w:szCs w:val="24"/>
        </w:rPr>
        <w:t>Порядок учета бюджетных и денежных обязательств получателей средств бюджета муниципального образования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Title"/>
        <w:jc w:val="center"/>
        <w:outlineLvl w:val="1"/>
        <w:rPr>
          <w:rFonts w:ascii="Times New Roman" w:hAnsi="Times New Roman" w:cs="Times New Roman"/>
          <w:sz w:val="24"/>
          <w:szCs w:val="24"/>
        </w:rPr>
      </w:pPr>
      <w:r w:rsidRPr="00E865CC">
        <w:rPr>
          <w:rFonts w:ascii="Times New Roman" w:hAnsi="Times New Roman" w:cs="Times New Roman"/>
          <w:sz w:val="24"/>
          <w:szCs w:val="24"/>
        </w:rPr>
        <w:t>I. Общие положения</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1. </w:t>
      </w:r>
      <w:proofErr w:type="gramStart"/>
      <w:r w:rsidRPr="00E865CC">
        <w:rPr>
          <w:rFonts w:ascii="Times New Roman" w:hAnsi="Times New Roman" w:cs="Times New Roman"/>
          <w:sz w:val="24"/>
          <w:szCs w:val="24"/>
        </w:rPr>
        <w:t>Настоящий Порядок устанавливает правила исполнения бюджета муниципального образования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по расходам в части постановки на учет бюджетных и денежных обязательств получателей средств бюджета муниципального образования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и внесения в них изменений Управлением Федерального казначейства по Республике Алтай (далее соответственно - местный бюджет, ПБС, Управление, бюджетные обязательства, денежные обязательства) в целях отражения указанных операций в пределах лимитов бюджетных</w:t>
      </w:r>
      <w:proofErr w:type="gramEnd"/>
      <w:r w:rsidRPr="00E865CC">
        <w:rPr>
          <w:rFonts w:ascii="Times New Roman" w:hAnsi="Times New Roman" w:cs="Times New Roman"/>
          <w:sz w:val="24"/>
          <w:szCs w:val="24"/>
        </w:rPr>
        <w:t xml:space="preserve"> обязательств на лицевых счетах ПБС или лицевых счетах для учета операций по переданным полномочиям ПБС, открытых в установленном порядке в Управлении (далее - соответствующий лицевой счет ПБС).</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2. </w:t>
      </w:r>
      <w:proofErr w:type="gramStart"/>
      <w:r w:rsidRPr="00E865CC">
        <w:rPr>
          <w:rFonts w:ascii="Times New Roman" w:hAnsi="Times New Roman" w:cs="Times New Roman"/>
          <w:sz w:val="24"/>
          <w:szCs w:val="24"/>
        </w:rPr>
        <w:t xml:space="preserve">Постановка на учет бюджетных и денежных обязательств и внесение в них изменений осуществляется на основании сведений о бюджетном обязательстве, содержащих информацию согласно </w:t>
      </w:r>
      <w:hyperlink w:anchor="P269">
        <w:r w:rsidRPr="00E865CC">
          <w:rPr>
            <w:rFonts w:ascii="Times New Roman" w:hAnsi="Times New Roman" w:cs="Times New Roman"/>
            <w:sz w:val="24"/>
            <w:szCs w:val="24"/>
          </w:rPr>
          <w:t>приложению № 1</w:t>
        </w:r>
      </w:hyperlink>
      <w:r w:rsidRPr="00E865CC">
        <w:rPr>
          <w:rFonts w:ascii="Times New Roman" w:hAnsi="Times New Roman" w:cs="Times New Roman"/>
          <w:sz w:val="24"/>
          <w:szCs w:val="24"/>
        </w:rPr>
        <w:t xml:space="preserve"> к настоящему Порядку (далее - Сведения о бюджетном обязательстве), и сведений о денежном обязательстве, содержащих информацию согласно </w:t>
      </w:r>
      <w:hyperlink w:anchor="P528">
        <w:r w:rsidRPr="00E865CC">
          <w:rPr>
            <w:rFonts w:ascii="Times New Roman" w:hAnsi="Times New Roman" w:cs="Times New Roman"/>
            <w:sz w:val="24"/>
            <w:szCs w:val="24"/>
          </w:rPr>
          <w:t>приложению № 2</w:t>
        </w:r>
      </w:hyperlink>
      <w:r w:rsidRPr="00E865CC">
        <w:rPr>
          <w:rFonts w:ascii="Times New Roman" w:hAnsi="Times New Roman" w:cs="Times New Roman"/>
          <w:sz w:val="24"/>
          <w:szCs w:val="24"/>
        </w:rPr>
        <w:t xml:space="preserve"> к настоящему Порядку (далее - Сведения о денежном обязательстве), сформированных ПБС или Управлением с учетом положений </w:t>
      </w:r>
      <w:hyperlink w:anchor="P65">
        <w:r w:rsidRPr="00E865CC">
          <w:rPr>
            <w:rFonts w:ascii="Times New Roman" w:hAnsi="Times New Roman" w:cs="Times New Roman"/>
            <w:sz w:val="24"/>
            <w:szCs w:val="24"/>
          </w:rPr>
          <w:t>пунктов 7</w:t>
        </w:r>
      </w:hyperlink>
      <w:r w:rsidRPr="00E865CC">
        <w:rPr>
          <w:rFonts w:ascii="Times New Roman" w:hAnsi="Times New Roman" w:cs="Times New Roman"/>
          <w:sz w:val="24"/>
          <w:szCs w:val="24"/>
        </w:rPr>
        <w:t xml:space="preserve"> и</w:t>
      </w:r>
      <w:proofErr w:type="gramEnd"/>
      <w:r w:rsidR="00971B8F" w:rsidRPr="00E865CC">
        <w:rPr>
          <w:rFonts w:ascii="Times New Roman" w:hAnsi="Times New Roman" w:cs="Times New Roman"/>
        </w:rPr>
        <w:fldChar w:fldCharType="begin"/>
      </w:r>
      <w:r w:rsidR="00971B8F" w:rsidRPr="00E865CC">
        <w:rPr>
          <w:rFonts w:ascii="Times New Roman" w:hAnsi="Times New Roman" w:cs="Times New Roman"/>
        </w:rPr>
        <w:instrText>HYPERLINK \l "P181" \h</w:instrText>
      </w:r>
      <w:r w:rsidR="00971B8F" w:rsidRPr="00E865CC">
        <w:rPr>
          <w:rFonts w:ascii="Times New Roman" w:hAnsi="Times New Roman" w:cs="Times New Roman"/>
        </w:rPr>
        <w:fldChar w:fldCharType="separate"/>
      </w:r>
      <w:r w:rsidRPr="00E865CC">
        <w:rPr>
          <w:rFonts w:ascii="Times New Roman" w:hAnsi="Times New Roman" w:cs="Times New Roman"/>
          <w:sz w:val="24"/>
          <w:szCs w:val="24"/>
        </w:rPr>
        <w:t>21</w:t>
      </w:r>
      <w:r w:rsidR="00971B8F" w:rsidRPr="00E865CC">
        <w:rPr>
          <w:rFonts w:ascii="Times New Roman" w:hAnsi="Times New Roman" w:cs="Times New Roman"/>
        </w:rPr>
        <w:fldChar w:fldCharType="end"/>
      </w:r>
      <w:r w:rsidRPr="00E865CC">
        <w:rPr>
          <w:rFonts w:ascii="Times New Roman" w:hAnsi="Times New Roman" w:cs="Times New Roman"/>
          <w:sz w:val="24"/>
          <w:szCs w:val="24"/>
        </w:rPr>
        <w:t xml:space="preserve"> настоящего Порядка.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3. Сведения о бюджетном обязательстве и Сведения о денежном обязательстве формируются в форме электронного документа в информационных системах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порядке (далее - уполномоченное лицо) от имени ПБС или в случаях, предусмотренных настоящим Порядком, Управления.</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4. </w:t>
      </w:r>
      <w:proofErr w:type="gramStart"/>
      <w:r w:rsidRPr="00E865CC">
        <w:rPr>
          <w:rFonts w:ascii="Times New Roman" w:hAnsi="Times New Roman" w:cs="Times New Roman"/>
          <w:sz w:val="24"/>
          <w:szCs w:val="24"/>
        </w:rPr>
        <w:t xml:space="preserve">Сведения о бюджетном обязательстве и Сведения о денежном обязательстве формируются на основании документов, предусмотренных в </w:t>
      </w:r>
      <w:hyperlink w:anchor="P682">
        <w:r w:rsidRPr="00E865CC">
          <w:rPr>
            <w:rFonts w:ascii="Times New Roman" w:hAnsi="Times New Roman" w:cs="Times New Roman"/>
            <w:sz w:val="24"/>
            <w:szCs w:val="24"/>
          </w:rPr>
          <w:t>графах 2</w:t>
        </w:r>
      </w:hyperlink>
      <w:r w:rsidRPr="00E865CC">
        <w:rPr>
          <w:rFonts w:ascii="Times New Roman" w:hAnsi="Times New Roman" w:cs="Times New Roman"/>
          <w:sz w:val="24"/>
          <w:szCs w:val="24"/>
        </w:rPr>
        <w:t xml:space="preserve"> и </w:t>
      </w:r>
      <w:hyperlink w:anchor="P683">
        <w:r w:rsidRPr="00E865CC">
          <w:rPr>
            <w:rFonts w:ascii="Times New Roman" w:hAnsi="Times New Roman" w:cs="Times New Roman"/>
            <w:sz w:val="24"/>
            <w:szCs w:val="24"/>
          </w:rPr>
          <w:t>3</w:t>
        </w:r>
      </w:hyperlink>
      <w:r w:rsidRPr="00E865CC">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согласно приложению № 3 к настоящему Порядку (далее соответственно - Перечень, документы-основания, документы, подтверждающие возникновение денежных обязательств).</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Информация, содержащаяся в Сведениях о бюджетном обязательстве и Сведениях о денежном обязательстве, должна соответствовать аналогичной информации, </w:t>
      </w:r>
      <w:r w:rsidRPr="00E865CC">
        <w:rPr>
          <w:rFonts w:ascii="Times New Roman" w:hAnsi="Times New Roman" w:cs="Times New Roman"/>
          <w:sz w:val="24"/>
          <w:szCs w:val="24"/>
        </w:rPr>
        <w:lastRenderedPageBreak/>
        <w:t>содержащейся в документе-основании, и документе, подтверждающем возникновение денежного обязательства.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5. </w:t>
      </w:r>
      <w:proofErr w:type="gramStart"/>
      <w:r w:rsidRPr="00E865CC">
        <w:rPr>
          <w:rFonts w:ascii="Times New Roman" w:hAnsi="Times New Roman" w:cs="Times New Roman"/>
          <w:sz w:val="24"/>
          <w:szCs w:val="24"/>
        </w:rPr>
        <w:t>При отсутствии документа-основания (документа, подтверждающего возникновение денежного обязательства) ПБС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уполномоченного лица.</w:t>
      </w:r>
      <w:proofErr w:type="gramEnd"/>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Title"/>
        <w:jc w:val="center"/>
        <w:outlineLvl w:val="1"/>
        <w:rPr>
          <w:rFonts w:ascii="Times New Roman" w:hAnsi="Times New Roman" w:cs="Times New Roman"/>
          <w:sz w:val="24"/>
          <w:szCs w:val="24"/>
        </w:rPr>
      </w:pPr>
      <w:r w:rsidRPr="00E865CC">
        <w:rPr>
          <w:rFonts w:ascii="Times New Roman" w:hAnsi="Times New Roman" w:cs="Times New Roman"/>
          <w:sz w:val="24"/>
          <w:szCs w:val="24"/>
        </w:rPr>
        <w:t>II. Постановка на учет бюджетных обязательств и внесение</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в них изменений</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bookmarkStart w:id="4" w:name="P65"/>
      <w:bookmarkEnd w:id="4"/>
      <w:r w:rsidRPr="00E865CC">
        <w:rPr>
          <w:rFonts w:ascii="Times New Roman" w:hAnsi="Times New Roman" w:cs="Times New Roman"/>
          <w:sz w:val="24"/>
          <w:szCs w:val="24"/>
        </w:rPr>
        <w:t xml:space="preserve">7. Сведения о бюджетных обязательствах, возникших на основании документов-оснований, предусмотренных </w:t>
      </w:r>
      <w:hyperlink w:anchor="P688">
        <w:r w:rsidRPr="00E865CC">
          <w:rPr>
            <w:rFonts w:ascii="Times New Roman" w:hAnsi="Times New Roman" w:cs="Times New Roman"/>
            <w:sz w:val="24"/>
            <w:szCs w:val="24"/>
          </w:rPr>
          <w:t>графой 2 строк 1</w:t>
        </w:r>
      </w:hyperlink>
      <w:r w:rsidRPr="00E865CC">
        <w:rPr>
          <w:rFonts w:ascii="Times New Roman" w:hAnsi="Times New Roman" w:cs="Times New Roman"/>
          <w:sz w:val="24"/>
          <w:szCs w:val="24"/>
        </w:rPr>
        <w:t xml:space="preserve"> - </w:t>
      </w:r>
      <w:hyperlink w:anchor="P719">
        <w:r w:rsidRPr="00E865CC">
          <w:rPr>
            <w:rFonts w:ascii="Times New Roman" w:hAnsi="Times New Roman" w:cs="Times New Roman"/>
            <w:sz w:val="24"/>
            <w:szCs w:val="24"/>
          </w:rPr>
          <w:t>3.5</w:t>
        </w:r>
      </w:hyperlink>
      <w:r w:rsidRPr="00E865CC">
        <w:rPr>
          <w:rFonts w:ascii="Times New Roman" w:hAnsi="Times New Roman" w:cs="Times New Roman"/>
          <w:sz w:val="24"/>
          <w:szCs w:val="24"/>
        </w:rPr>
        <w:t xml:space="preserve">, </w:t>
      </w:r>
      <w:hyperlink w:anchor="P754">
        <w:r w:rsidRPr="00E865CC">
          <w:rPr>
            <w:rFonts w:ascii="Times New Roman" w:hAnsi="Times New Roman" w:cs="Times New Roman"/>
            <w:sz w:val="24"/>
            <w:szCs w:val="24"/>
          </w:rPr>
          <w:t>6.1</w:t>
        </w:r>
      </w:hyperlink>
      <w:r w:rsidRPr="00E865CC">
        <w:rPr>
          <w:rFonts w:ascii="Times New Roman" w:hAnsi="Times New Roman" w:cs="Times New Roman"/>
          <w:sz w:val="24"/>
          <w:szCs w:val="24"/>
        </w:rPr>
        <w:t xml:space="preserve">, </w:t>
      </w:r>
      <w:hyperlink w:anchor="P772">
        <w:r w:rsidRPr="00E865CC">
          <w:rPr>
            <w:rFonts w:ascii="Times New Roman" w:hAnsi="Times New Roman" w:cs="Times New Roman"/>
            <w:sz w:val="24"/>
            <w:szCs w:val="24"/>
          </w:rPr>
          <w:t>8.1</w:t>
        </w:r>
      </w:hyperlink>
      <w:r w:rsidRPr="00E865CC">
        <w:rPr>
          <w:rFonts w:ascii="Times New Roman" w:hAnsi="Times New Roman" w:cs="Times New Roman"/>
          <w:sz w:val="24"/>
          <w:szCs w:val="24"/>
        </w:rPr>
        <w:t xml:space="preserve">, </w:t>
      </w:r>
      <w:hyperlink w:anchor="P796">
        <w:r w:rsidRPr="00E865CC">
          <w:rPr>
            <w:rFonts w:ascii="Times New Roman" w:hAnsi="Times New Roman" w:cs="Times New Roman"/>
            <w:sz w:val="24"/>
            <w:szCs w:val="24"/>
          </w:rPr>
          <w:t>9.1</w:t>
        </w:r>
      </w:hyperlink>
      <w:r w:rsidRPr="00E865CC">
        <w:rPr>
          <w:rFonts w:ascii="Times New Roman" w:hAnsi="Times New Roman" w:cs="Times New Roman"/>
          <w:sz w:val="24"/>
          <w:szCs w:val="24"/>
        </w:rPr>
        <w:t xml:space="preserve"> Перечня (далее - принимаемые бюджетные обязательства), а также документов-оснований, предусмотренных </w:t>
      </w:r>
      <w:hyperlink w:anchor="P723">
        <w:r w:rsidRPr="00E865CC">
          <w:rPr>
            <w:rFonts w:ascii="Times New Roman" w:hAnsi="Times New Roman" w:cs="Times New Roman"/>
            <w:sz w:val="24"/>
            <w:szCs w:val="24"/>
          </w:rPr>
          <w:t>графой 2 строк 4</w:t>
        </w:r>
      </w:hyperlink>
      <w:r w:rsidRPr="00E865CC">
        <w:rPr>
          <w:rFonts w:ascii="Times New Roman" w:hAnsi="Times New Roman" w:cs="Times New Roman"/>
          <w:sz w:val="24"/>
          <w:szCs w:val="24"/>
        </w:rPr>
        <w:t xml:space="preserve"> - </w:t>
      </w:r>
      <w:hyperlink w:anchor="P745">
        <w:r w:rsidRPr="00E865CC">
          <w:rPr>
            <w:rFonts w:ascii="Times New Roman" w:hAnsi="Times New Roman" w:cs="Times New Roman"/>
            <w:sz w:val="24"/>
            <w:szCs w:val="24"/>
          </w:rPr>
          <w:t>6</w:t>
        </w:r>
      </w:hyperlink>
      <w:r w:rsidRPr="00E865CC">
        <w:rPr>
          <w:rFonts w:ascii="Times New Roman" w:hAnsi="Times New Roman" w:cs="Times New Roman"/>
          <w:sz w:val="24"/>
          <w:szCs w:val="24"/>
        </w:rPr>
        <w:t xml:space="preserve">, </w:t>
      </w:r>
      <w:hyperlink w:anchor="P758">
        <w:r w:rsidRPr="00E865CC">
          <w:rPr>
            <w:rFonts w:ascii="Times New Roman" w:hAnsi="Times New Roman" w:cs="Times New Roman"/>
            <w:sz w:val="24"/>
            <w:szCs w:val="24"/>
          </w:rPr>
          <w:t>7</w:t>
        </w:r>
      </w:hyperlink>
      <w:r w:rsidRPr="00E865CC">
        <w:rPr>
          <w:rFonts w:ascii="Times New Roman" w:hAnsi="Times New Roman" w:cs="Times New Roman"/>
          <w:sz w:val="24"/>
          <w:szCs w:val="24"/>
        </w:rPr>
        <w:t xml:space="preserve">, </w:t>
      </w:r>
      <w:hyperlink w:anchor="P764">
        <w:r w:rsidRPr="00E865CC">
          <w:rPr>
            <w:rFonts w:ascii="Times New Roman" w:hAnsi="Times New Roman" w:cs="Times New Roman"/>
            <w:sz w:val="24"/>
            <w:szCs w:val="24"/>
          </w:rPr>
          <w:t>8</w:t>
        </w:r>
      </w:hyperlink>
      <w:r w:rsidRPr="00E865CC">
        <w:rPr>
          <w:rFonts w:ascii="Times New Roman" w:hAnsi="Times New Roman" w:cs="Times New Roman"/>
          <w:sz w:val="24"/>
          <w:szCs w:val="24"/>
        </w:rPr>
        <w:t xml:space="preserve">, </w:t>
      </w:r>
      <w:hyperlink w:anchor="P776">
        <w:r w:rsidRPr="00E865CC">
          <w:rPr>
            <w:rFonts w:ascii="Times New Roman" w:hAnsi="Times New Roman" w:cs="Times New Roman"/>
            <w:sz w:val="24"/>
            <w:szCs w:val="24"/>
          </w:rPr>
          <w:t>9</w:t>
        </w:r>
      </w:hyperlink>
      <w:r w:rsidRPr="00E865CC">
        <w:rPr>
          <w:rFonts w:ascii="Times New Roman" w:hAnsi="Times New Roman" w:cs="Times New Roman"/>
          <w:sz w:val="24"/>
          <w:szCs w:val="24"/>
        </w:rPr>
        <w:t xml:space="preserve">, </w:t>
      </w:r>
      <w:hyperlink w:anchor="P800">
        <w:r w:rsidRPr="00E865CC">
          <w:rPr>
            <w:rFonts w:ascii="Times New Roman" w:hAnsi="Times New Roman" w:cs="Times New Roman"/>
            <w:sz w:val="24"/>
            <w:szCs w:val="24"/>
          </w:rPr>
          <w:t>10</w:t>
        </w:r>
      </w:hyperlink>
      <w:r w:rsidRPr="00E865CC">
        <w:rPr>
          <w:rFonts w:ascii="Times New Roman" w:hAnsi="Times New Roman" w:cs="Times New Roman"/>
          <w:sz w:val="24"/>
          <w:szCs w:val="24"/>
        </w:rPr>
        <w:t xml:space="preserve"> - </w:t>
      </w:r>
      <w:hyperlink w:anchor="P828">
        <w:r w:rsidRPr="00E865CC">
          <w:rPr>
            <w:rFonts w:ascii="Times New Roman" w:hAnsi="Times New Roman" w:cs="Times New Roman"/>
            <w:sz w:val="24"/>
            <w:szCs w:val="24"/>
          </w:rPr>
          <w:t>14</w:t>
        </w:r>
      </w:hyperlink>
      <w:r w:rsidRPr="00E865CC">
        <w:rPr>
          <w:rFonts w:ascii="Times New Roman" w:hAnsi="Times New Roman" w:cs="Times New Roman"/>
          <w:sz w:val="24"/>
          <w:szCs w:val="24"/>
        </w:rPr>
        <w:t xml:space="preserve"> Перечня (далее - принятые бюджетные обязательства), формируются в соответствии с настоящим Порядком:</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а) Управлением:</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в части принимаемых бюджетных обязательств, возникающих на основании документов - оснований, предусмотренных </w:t>
      </w:r>
      <w:hyperlink w:anchor="P709">
        <w:r w:rsidRPr="00E865CC">
          <w:rPr>
            <w:rFonts w:ascii="Times New Roman" w:hAnsi="Times New Roman" w:cs="Times New Roman"/>
            <w:sz w:val="24"/>
            <w:szCs w:val="24"/>
          </w:rPr>
          <w:t>графой 2 строк 3.3</w:t>
        </w:r>
      </w:hyperlink>
      <w:r w:rsidRPr="00E865CC">
        <w:rPr>
          <w:rFonts w:ascii="Times New Roman" w:hAnsi="Times New Roman" w:cs="Times New Roman"/>
          <w:sz w:val="24"/>
          <w:szCs w:val="24"/>
        </w:rPr>
        <w:t xml:space="preserve"> - </w:t>
      </w:r>
      <w:hyperlink w:anchor="P719">
        <w:r w:rsidRPr="00E865CC">
          <w:rPr>
            <w:rFonts w:ascii="Times New Roman" w:hAnsi="Times New Roman" w:cs="Times New Roman"/>
            <w:sz w:val="24"/>
            <w:szCs w:val="24"/>
          </w:rPr>
          <w:t>3.5</w:t>
        </w:r>
      </w:hyperlink>
      <w:r w:rsidRPr="00E865CC">
        <w:rPr>
          <w:rFonts w:ascii="Times New Roman" w:hAnsi="Times New Roman" w:cs="Times New Roman"/>
          <w:sz w:val="24"/>
          <w:szCs w:val="24"/>
        </w:rPr>
        <w:t xml:space="preserve">, </w:t>
      </w:r>
      <w:hyperlink w:anchor="P754">
        <w:r w:rsidRPr="00E865CC">
          <w:rPr>
            <w:rFonts w:ascii="Times New Roman" w:hAnsi="Times New Roman" w:cs="Times New Roman"/>
            <w:sz w:val="24"/>
            <w:szCs w:val="24"/>
          </w:rPr>
          <w:t>6.1</w:t>
        </w:r>
      </w:hyperlink>
      <w:r w:rsidRPr="00E865CC">
        <w:rPr>
          <w:rFonts w:ascii="Times New Roman" w:hAnsi="Times New Roman" w:cs="Times New Roman"/>
          <w:sz w:val="24"/>
          <w:szCs w:val="24"/>
        </w:rPr>
        <w:t xml:space="preserve">, </w:t>
      </w:r>
      <w:hyperlink w:anchor="P772">
        <w:r w:rsidRPr="00E865CC">
          <w:rPr>
            <w:rFonts w:ascii="Times New Roman" w:hAnsi="Times New Roman" w:cs="Times New Roman"/>
            <w:sz w:val="24"/>
            <w:szCs w:val="24"/>
          </w:rPr>
          <w:t>8.1</w:t>
        </w:r>
      </w:hyperlink>
      <w:r w:rsidRPr="00E865CC">
        <w:rPr>
          <w:rFonts w:ascii="Times New Roman" w:hAnsi="Times New Roman" w:cs="Times New Roman"/>
          <w:sz w:val="24"/>
          <w:szCs w:val="24"/>
        </w:rPr>
        <w:t xml:space="preserve">, </w:t>
      </w:r>
      <w:hyperlink w:anchor="P796">
        <w:r w:rsidRPr="00E865CC">
          <w:rPr>
            <w:rFonts w:ascii="Times New Roman" w:hAnsi="Times New Roman" w:cs="Times New Roman"/>
            <w:sz w:val="24"/>
            <w:szCs w:val="24"/>
          </w:rPr>
          <w:t>9.1</w:t>
        </w:r>
      </w:hyperlink>
      <w:r w:rsidRPr="00E865CC">
        <w:rPr>
          <w:rFonts w:ascii="Times New Roman" w:hAnsi="Times New Roman" w:cs="Times New Roman"/>
          <w:sz w:val="24"/>
          <w:szCs w:val="24"/>
        </w:rPr>
        <w:t xml:space="preserve"> Перечня - не позднее одного рабочего дня, следующего за днем представления в Управление документа-основания;</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4E5FA4" w:rsidRPr="00E865CC" w:rsidRDefault="00971B8F" w:rsidP="004E5FA4">
      <w:pPr>
        <w:pStyle w:val="ConsPlusNormal"/>
        <w:ind w:firstLine="540"/>
        <w:jc w:val="both"/>
        <w:rPr>
          <w:rFonts w:ascii="Times New Roman" w:hAnsi="Times New Roman" w:cs="Times New Roman"/>
          <w:sz w:val="24"/>
          <w:szCs w:val="24"/>
        </w:rPr>
      </w:pPr>
      <w:hyperlink w:anchor="P745">
        <w:r w:rsidR="004E5FA4" w:rsidRPr="00E865CC">
          <w:rPr>
            <w:rFonts w:ascii="Times New Roman" w:hAnsi="Times New Roman" w:cs="Times New Roman"/>
            <w:sz w:val="24"/>
            <w:szCs w:val="24"/>
          </w:rPr>
          <w:t>графой 2 строк 6</w:t>
        </w:r>
      </w:hyperlink>
      <w:r w:rsidR="004E5FA4" w:rsidRPr="00E865CC">
        <w:rPr>
          <w:rFonts w:ascii="Times New Roman" w:hAnsi="Times New Roman" w:cs="Times New Roman"/>
          <w:sz w:val="24"/>
          <w:szCs w:val="24"/>
        </w:rPr>
        <w:t xml:space="preserve">, </w:t>
      </w:r>
      <w:hyperlink w:anchor="P758">
        <w:r w:rsidR="004E5FA4" w:rsidRPr="00E865CC">
          <w:rPr>
            <w:rFonts w:ascii="Times New Roman" w:hAnsi="Times New Roman" w:cs="Times New Roman"/>
            <w:sz w:val="24"/>
            <w:szCs w:val="24"/>
          </w:rPr>
          <w:t>7</w:t>
        </w:r>
      </w:hyperlink>
      <w:r w:rsidR="004E5FA4" w:rsidRPr="00E865CC">
        <w:rPr>
          <w:rFonts w:ascii="Times New Roman" w:hAnsi="Times New Roman" w:cs="Times New Roman"/>
          <w:sz w:val="24"/>
          <w:szCs w:val="24"/>
        </w:rPr>
        <w:t xml:space="preserve">, </w:t>
      </w:r>
      <w:hyperlink w:anchor="P764">
        <w:r w:rsidR="004E5FA4" w:rsidRPr="00E865CC">
          <w:rPr>
            <w:rFonts w:ascii="Times New Roman" w:hAnsi="Times New Roman" w:cs="Times New Roman"/>
            <w:sz w:val="24"/>
            <w:szCs w:val="24"/>
          </w:rPr>
          <w:t>8</w:t>
        </w:r>
      </w:hyperlink>
      <w:r w:rsidR="004E5FA4" w:rsidRPr="00E865CC">
        <w:rPr>
          <w:rFonts w:ascii="Times New Roman" w:hAnsi="Times New Roman" w:cs="Times New Roman"/>
          <w:sz w:val="24"/>
          <w:szCs w:val="24"/>
        </w:rPr>
        <w:t xml:space="preserve">, </w:t>
      </w:r>
      <w:hyperlink w:anchor="P776">
        <w:r w:rsidR="004E5FA4" w:rsidRPr="00E865CC">
          <w:rPr>
            <w:rFonts w:ascii="Times New Roman" w:hAnsi="Times New Roman" w:cs="Times New Roman"/>
            <w:sz w:val="24"/>
            <w:szCs w:val="24"/>
          </w:rPr>
          <w:t>9</w:t>
        </w:r>
      </w:hyperlink>
      <w:r w:rsidR="004E5FA4" w:rsidRPr="00E865CC">
        <w:rPr>
          <w:rFonts w:ascii="Times New Roman" w:hAnsi="Times New Roman" w:cs="Times New Roman"/>
          <w:sz w:val="24"/>
          <w:szCs w:val="24"/>
        </w:rPr>
        <w:t xml:space="preserve">, </w:t>
      </w:r>
      <w:hyperlink w:anchor="P800">
        <w:r w:rsidR="004E5FA4" w:rsidRPr="00E865CC">
          <w:rPr>
            <w:rFonts w:ascii="Times New Roman" w:hAnsi="Times New Roman" w:cs="Times New Roman"/>
            <w:sz w:val="24"/>
            <w:szCs w:val="24"/>
          </w:rPr>
          <w:t>10</w:t>
        </w:r>
      </w:hyperlink>
      <w:r w:rsidR="004E5FA4" w:rsidRPr="00E865CC">
        <w:rPr>
          <w:rFonts w:ascii="Times New Roman" w:hAnsi="Times New Roman" w:cs="Times New Roman"/>
          <w:sz w:val="24"/>
          <w:szCs w:val="24"/>
        </w:rPr>
        <w:t xml:space="preserve"> Перечня, -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(далее - реестр соглашений);</w:t>
      </w:r>
    </w:p>
    <w:p w:rsidR="004E5FA4" w:rsidRPr="00E865CC" w:rsidRDefault="00971B8F" w:rsidP="004E5FA4">
      <w:pPr>
        <w:pStyle w:val="ConsPlusNormal"/>
        <w:ind w:firstLine="540"/>
        <w:jc w:val="both"/>
        <w:rPr>
          <w:rFonts w:ascii="Times New Roman" w:hAnsi="Times New Roman" w:cs="Times New Roman"/>
          <w:sz w:val="24"/>
          <w:szCs w:val="24"/>
        </w:rPr>
      </w:pPr>
      <w:hyperlink w:anchor="P828">
        <w:r w:rsidR="004E5FA4" w:rsidRPr="00E865CC">
          <w:rPr>
            <w:rFonts w:ascii="Times New Roman" w:hAnsi="Times New Roman" w:cs="Times New Roman"/>
            <w:sz w:val="24"/>
            <w:szCs w:val="24"/>
          </w:rPr>
          <w:t>графой 2 строки 14</w:t>
        </w:r>
      </w:hyperlink>
      <w:r w:rsidR="004E5FA4" w:rsidRPr="00E865CC">
        <w:rPr>
          <w:rFonts w:ascii="Times New Roman" w:hAnsi="Times New Roman" w:cs="Times New Roman"/>
          <w:sz w:val="24"/>
          <w:szCs w:val="24"/>
        </w:rPr>
        <w:t xml:space="preserve"> Перечня, -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81">
        <w:r w:rsidR="004E5FA4" w:rsidRPr="00E865CC">
          <w:rPr>
            <w:rFonts w:ascii="Times New Roman" w:hAnsi="Times New Roman" w:cs="Times New Roman"/>
            <w:sz w:val="24"/>
            <w:szCs w:val="24"/>
          </w:rPr>
          <w:t>абзацем первым пункта 21</w:t>
        </w:r>
      </w:hyperlink>
      <w:r w:rsidR="004E5FA4" w:rsidRPr="00E865CC">
        <w:rPr>
          <w:rFonts w:ascii="Times New Roman" w:hAnsi="Times New Roman" w:cs="Times New Roman"/>
          <w:sz w:val="24"/>
          <w:szCs w:val="24"/>
        </w:rPr>
        <w:t xml:space="preserve"> настоящего Порядка.</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828">
        <w:r w:rsidRPr="00E865CC">
          <w:rPr>
            <w:rFonts w:ascii="Times New Roman" w:hAnsi="Times New Roman" w:cs="Times New Roman"/>
            <w:sz w:val="24"/>
            <w:szCs w:val="24"/>
          </w:rPr>
          <w:t>графой 2 строки 14</w:t>
        </w:r>
      </w:hyperlink>
      <w:r w:rsidRPr="00E865CC">
        <w:rPr>
          <w:rFonts w:ascii="Times New Roman" w:hAnsi="Times New Roman" w:cs="Times New Roman"/>
          <w:sz w:val="24"/>
          <w:szCs w:val="24"/>
        </w:rPr>
        <w:t xml:space="preserve"> Перечня, осуществляется Управлением после проверки наличия в распоряжении о совершении казначейских платежей (далее - распоряжение), представленном ПБС в соответствии с порядком казначейского обслуживания, установленным федеральным законодательством, типа бюджетного обязательства;</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б) ПБС:</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в части принимаемых бюджетных обязательств, возникших на основании документов-оснований, предусмотренных:</w:t>
      </w:r>
    </w:p>
    <w:p w:rsidR="004E5FA4" w:rsidRPr="00E865CC" w:rsidRDefault="00971B8F" w:rsidP="004E5FA4">
      <w:pPr>
        <w:pStyle w:val="ConsPlusNormal"/>
        <w:ind w:firstLine="540"/>
        <w:jc w:val="both"/>
        <w:rPr>
          <w:rFonts w:ascii="Times New Roman" w:hAnsi="Times New Roman" w:cs="Times New Roman"/>
          <w:sz w:val="24"/>
          <w:szCs w:val="24"/>
        </w:rPr>
      </w:pPr>
      <w:hyperlink w:anchor="P688">
        <w:r w:rsidR="004E5FA4" w:rsidRPr="00E865CC">
          <w:rPr>
            <w:rFonts w:ascii="Times New Roman" w:hAnsi="Times New Roman" w:cs="Times New Roman"/>
            <w:sz w:val="24"/>
            <w:szCs w:val="24"/>
          </w:rPr>
          <w:t>графой 2 строк 1</w:t>
        </w:r>
      </w:hyperlink>
      <w:r w:rsidR="004E5FA4" w:rsidRPr="00E865CC">
        <w:rPr>
          <w:rFonts w:ascii="Times New Roman" w:hAnsi="Times New Roman" w:cs="Times New Roman"/>
          <w:sz w:val="24"/>
          <w:szCs w:val="24"/>
        </w:rPr>
        <w:t xml:space="preserve"> и </w:t>
      </w:r>
      <w:hyperlink w:anchor="P691">
        <w:r w:rsidR="004E5FA4" w:rsidRPr="00E865CC">
          <w:rPr>
            <w:rFonts w:ascii="Times New Roman" w:hAnsi="Times New Roman" w:cs="Times New Roman"/>
            <w:sz w:val="24"/>
            <w:szCs w:val="24"/>
          </w:rPr>
          <w:t>2</w:t>
        </w:r>
      </w:hyperlink>
      <w:r w:rsidR="004E5FA4" w:rsidRPr="00E865CC">
        <w:rPr>
          <w:rFonts w:ascii="Times New Roman" w:hAnsi="Times New Roman" w:cs="Times New Roman"/>
          <w:sz w:val="24"/>
          <w:szCs w:val="24"/>
        </w:rPr>
        <w:t xml:space="preserve"> Перечня, подлежащих размещению в единой информационной системе, -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(подрядчика, исполнителя) в форме электронного документа;</w:t>
      </w:r>
    </w:p>
    <w:p w:rsidR="004E5FA4" w:rsidRPr="00E865CC" w:rsidRDefault="00971B8F" w:rsidP="004E5FA4">
      <w:pPr>
        <w:pStyle w:val="ConsPlusNormal"/>
        <w:ind w:firstLine="540"/>
        <w:jc w:val="both"/>
        <w:rPr>
          <w:rFonts w:ascii="Times New Roman" w:hAnsi="Times New Roman" w:cs="Times New Roman"/>
          <w:sz w:val="24"/>
          <w:szCs w:val="24"/>
        </w:rPr>
      </w:pPr>
      <w:hyperlink w:anchor="P691">
        <w:proofErr w:type="gramStart"/>
        <w:r w:rsidR="004E5FA4" w:rsidRPr="00E865CC">
          <w:rPr>
            <w:rFonts w:ascii="Times New Roman" w:hAnsi="Times New Roman" w:cs="Times New Roman"/>
            <w:sz w:val="24"/>
            <w:szCs w:val="24"/>
          </w:rPr>
          <w:t>графой 2 строки 2</w:t>
        </w:r>
      </w:hyperlink>
      <w:r w:rsidR="004E5FA4" w:rsidRPr="00E865CC">
        <w:rPr>
          <w:rFonts w:ascii="Times New Roman" w:hAnsi="Times New Roman" w:cs="Times New Roman"/>
          <w:sz w:val="24"/>
          <w:szCs w:val="24"/>
        </w:rPr>
        <w:t xml:space="preserve"> Перечня, не подлежащих размещению в единой информационной системе, - одновременно с направлением в Управление выписки из приглашения принять участие в определении поставщика (подрядчика, исполнителя) в соответствии с </w:t>
      </w:r>
      <w:hyperlink r:id="rId7">
        <w:r w:rsidR="004E5FA4" w:rsidRPr="00E865CC">
          <w:rPr>
            <w:rFonts w:ascii="Times New Roman" w:hAnsi="Times New Roman" w:cs="Times New Roman"/>
            <w:sz w:val="24"/>
            <w:szCs w:val="24"/>
          </w:rPr>
          <w:t>подпунктом "а" пункта 26</w:t>
        </w:r>
      </w:hyperlink>
      <w:r w:rsidR="004E5FA4" w:rsidRPr="00E865CC">
        <w:rPr>
          <w:rFonts w:ascii="Times New Roman" w:hAnsi="Times New Roman" w:cs="Times New Roman"/>
          <w:sz w:val="24"/>
          <w:szCs w:val="24"/>
        </w:rPr>
        <w:t xml:space="preserve"> Правил осуществления контроля, предусмотренного </w:t>
      </w:r>
      <w:hyperlink r:id="rId8">
        <w:r w:rsidR="004E5FA4" w:rsidRPr="00E865CC">
          <w:rPr>
            <w:rFonts w:ascii="Times New Roman" w:hAnsi="Times New Roman" w:cs="Times New Roman"/>
            <w:sz w:val="24"/>
            <w:szCs w:val="24"/>
          </w:rPr>
          <w:t>частями 5</w:t>
        </w:r>
      </w:hyperlink>
      <w:r w:rsidR="004E5FA4" w:rsidRPr="00E865CC">
        <w:rPr>
          <w:rFonts w:ascii="Times New Roman" w:hAnsi="Times New Roman" w:cs="Times New Roman"/>
          <w:sz w:val="24"/>
          <w:szCs w:val="24"/>
        </w:rPr>
        <w:t xml:space="preserve"> и </w:t>
      </w:r>
      <w:hyperlink r:id="rId9">
        <w:r w:rsidR="004E5FA4" w:rsidRPr="00E865CC">
          <w:rPr>
            <w:rFonts w:ascii="Times New Roman" w:hAnsi="Times New Roman" w:cs="Times New Roman"/>
            <w:sz w:val="24"/>
            <w:szCs w:val="24"/>
          </w:rPr>
          <w:t>5.1 статьи 99</w:t>
        </w:r>
      </w:hyperlink>
      <w:r w:rsidR="004E5FA4" w:rsidRPr="00E865CC">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w:t>
      </w:r>
      <w:proofErr w:type="gramEnd"/>
      <w:r w:rsidR="004E5FA4" w:rsidRPr="00E865CC">
        <w:rPr>
          <w:rFonts w:ascii="Times New Roman" w:hAnsi="Times New Roman" w:cs="Times New Roman"/>
          <w:sz w:val="24"/>
          <w:szCs w:val="24"/>
        </w:rPr>
        <w:t xml:space="preserve"> нужд", утвержденных </w:t>
      </w:r>
      <w:r w:rsidR="004E5FA4" w:rsidRPr="00E865CC">
        <w:rPr>
          <w:rFonts w:ascii="Times New Roman" w:hAnsi="Times New Roman" w:cs="Times New Roman"/>
          <w:sz w:val="24"/>
          <w:szCs w:val="24"/>
        </w:rPr>
        <w:lastRenderedPageBreak/>
        <w:t>постановлением Правительства Российской Федерации от 6 августа 2020 г. N 1193 (далее - Правила контроля N 1193);</w:t>
      </w:r>
    </w:p>
    <w:p w:rsidR="004E5FA4" w:rsidRPr="00E865CC" w:rsidRDefault="00971B8F" w:rsidP="004E5FA4">
      <w:pPr>
        <w:pStyle w:val="ConsPlusNormal"/>
        <w:ind w:firstLine="540"/>
        <w:jc w:val="both"/>
        <w:rPr>
          <w:rFonts w:ascii="Times New Roman" w:hAnsi="Times New Roman" w:cs="Times New Roman"/>
          <w:sz w:val="24"/>
          <w:szCs w:val="24"/>
        </w:rPr>
      </w:pPr>
      <w:hyperlink w:anchor="P699">
        <w:r w:rsidR="004E5FA4" w:rsidRPr="00E865CC">
          <w:rPr>
            <w:rFonts w:ascii="Times New Roman" w:hAnsi="Times New Roman" w:cs="Times New Roman"/>
            <w:sz w:val="24"/>
            <w:szCs w:val="24"/>
          </w:rPr>
          <w:t>графой 2 строки 3.1</w:t>
        </w:r>
      </w:hyperlink>
      <w:r w:rsidR="004E5FA4" w:rsidRPr="00E865CC">
        <w:rPr>
          <w:rFonts w:ascii="Times New Roman" w:hAnsi="Times New Roman" w:cs="Times New Roman"/>
          <w:sz w:val="24"/>
          <w:szCs w:val="24"/>
        </w:rPr>
        <w:t xml:space="preserve"> Перечня, подлежащих размещению в единой информационной системе, - одновременно с направлением в Управление проекта муниципального контракта с единственным поставщиком (подрядчиком, исполнителем) в соответствии с </w:t>
      </w:r>
      <w:hyperlink r:id="rId10">
        <w:r w:rsidR="004E5FA4" w:rsidRPr="00E865CC">
          <w:rPr>
            <w:rFonts w:ascii="Times New Roman" w:hAnsi="Times New Roman" w:cs="Times New Roman"/>
            <w:sz w:val="24"/>
            <w:szCs w:val="24"/>
          </w:rPr>
          <w:t>пунктом 24</w:t>
        </w:r>
      </w:hyperlink>
      <w:r w:rsidR="004E5FA4" w:rsidRPr="00E865CC">
        <w:rPr>
          <w:rFonts w:ascii="Times New Roman" w:hAnsi="Times New Roman" w:cs="Times New Roman"/>
          <w:sz w:val="24"/>
          <w:szCs w:val="24"/>
        </w:rPr>
        <w:t xml:space="preserve"> Правил контроля N 1193;</w:t>
      </w:r>
    </w:p>
    <w:p w:rsidR="004E5FA4" w:rsidRPr="00E865CC" w:rsidRDefault="00971B8F" w:rsidP="004E5FA4">
      <w:pPr>
        <w:pStyle w:val="ConsPlusNormal"/>
        <w:ind w:firstLine="540"/>
        <w:jc w:val="both"/>
        <w:rPr>
          <w:rFonts w:ascii="Times New Roman" w:hAnsi="Times New Roman" w:cs="Times New Roman"/>
          <w:sz w:val="24"/>
          <w:szCs w:val="24"/>
        </w:rPr>
      </w:pPr>
      <w:hyperlink w:anchor="P704">
        <w:r w:rsidR="004E5FA4" w:rsidRPr="00E865CC">
          <w:rPr>
            <w:rFonts w:ascii="Times New Roman" w:hAnsi="Times New Roman" w:cs="Times New Roman"/>
            <w:sz w:val="24"/>
            <w:szCs w:val="24"/>
          </w:rPr>
          <w:t>графой 2 строки 3.2</w:t>
        </w:r>
      </w:hyperlink>
      <w:r w:rsidR="004E5FA4" w:rsidRPr="00E865CC">
        <w:rPr>
          <w:rFonts w:ascii="Times New Roman" w:hAnsi="Times New Roman" w:cs="Times New Roman"/>
          <w:sz w:val="24"/>
          <w:szCs w:val="24"/>
        </w:rPr>
        <w:t xml:space="preserve"> Перечня, подлежащих размещению в единой информационной системе, - одновременно с направлением в Управление проекта соглашения об изменении условий муниципального контракта в соответствии с </w:t>
      </w:r>
      <w:hyperlink r:id="rId11">
        <w:r w:rsidR="004E5FA4" w:rsidRPr="00E865CC">
          <w:rPr>
            <w:rFonts w:ascii="Times New Roman" w:hAnsi="Times New Roman" w:cs="Times New Roman"/>
            <w:sz w:val="24"/>
            <w:szCs w:val="24"/>
          </w:rPr>
          <w:t>пунктом 24</w:t>
        </w:r>
      </w:hyperlink>
      <w:r w:rsidR="004E5FA4" w:rsidRPr="00E865CC">
        <w:rPr>
          <w:rFonts w:ascii="Times New Roman" w:hAnsi="Times New Roman" w:cs="Times New Roman"/>
          <w:sz w:val="24"/>
          <w:szCs w:val="24"/>
        </w:rPr>
        <w:t xml:space="preserve"> Правил контроля N 1193;</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в части принятых бюджетных обязательств, возникших на основании документов-оснований, предусмотренных:</w:t>
      </w:r>
    </w:p>
    <w:p w:rsidR="004E5FA4" w:rsidRPr="00E865CC" w:rsidRDefault="00971B8F" w:rsidP="004E5FA4">
      <w:pPr>
        <w:pStyle w:val="ConsPlusNormal"/>
        <w:ind w:firstLine="540"/>
        <w:jc w:val="both"/>
        <w:rPr>
          <w:rFonts w:ascii="Times New Roman" w:hAnsi="Times New Roman" w:cs="Times New Roman"/>
          <w:sz w:val="24"/>
          <w:szCs w:val="24"/>
        </w:rPr>
      </w:pPr>
      <w:hyperlink w:anchor="P723">
        <w:r w:rsidR="004E5FA4" w:rsidRPr="00E865CC">
          <w:rPr>
            <w:rFonts w:ascii="Times New Roman" w:hAnsi="Times New Roman" w:cs="Times New Roman"/>
            <w:sz w:val="24"/>
            <w:szCs w:val="24"/>
          </w:rPr>
          <w:t>графой 2 строки 4</w:t>
        </w:r>
      </w:hyperlink>
      <w:r w:rsidR="004E5FA4" w:rsidRPr="00E865CC">
        <w:rPr>
          <w:rFonts w:ascii="Times New Roman" w:hAnsi="Times New Roman" w:cs="Times New Roman"/>
          <w:sz w:val="24"/>
          <w:szCs w:val="24"/>
        </w:rPr>
        <w:t xml:space="preserve"> Перечня, сведения о котором подлежат включению в реестр контрактов, - одновременно с направлением в Управление сведений о заключенном муниципальном контракте, подлежащих включению в реестр контрактов в соответствии с </w:t>
      </w:r>
      <w:hyperlink r:id="rId12">
        <w:r w:rsidR="004E5FA4" w:rsidRPr="00E865CC">
          <w:rPr>
            <w:rFonts w:ascii="Times New Roman" w:hAnsi="Times New Roman" w:cs="Times New Roman"/>
            <w:sz w:val="24"/>
            <w:szCs w:val="24"/>
          </w:rPr>
          <w:t>Правилами</w:t>
        </w:r>
      </w:hyperlink>
      <w:r w:rsidR="004E5FA4" w:rsidRPr="00E865CC">
        <w:rPr>
          <w:rFonts w:ascii="Times New Roman" w:hAnsi="Times New Roman" w:cs="Times New Roman"/>
          <w:sz w:val="24"/>
          <w:szCs w:val="24"/>
        </w:rPr>
        <w:t xml:space="preserve"> ведения реестра контрактов;</w:t>
      </w:r>
    </w:p>
    <w:p w:rsidR="004E5FA4" w:rsidRPr="00E865CC" w:rsidRDefault="00971B8F" w:rsidP="004E5FA4">
      <w:pPr>
        <w:pStyle w:val="ConsPlusNormal"/>
        <w:ind w:firstLine="540"/>
        <w:jc w:val="both"/>
        <w:rPr>
          <w:rFonts w:ascii="Times New Roman" w:hAnsi="Times New Roman" w:cs="Times New Roman"/>
          <w:sz w:val="24"/>
          <w:szCs w:val="24"/>
        </w:rPr>
      </w:pPr>
      <w:hyperlink w:anchor="P809">
        <w:proofErr w:type="gramStart"/>
        <w:r w:rsidR="004E5FA4" w:rsidRPr="00E865CC">
          <w:rPr>
            <w:rFonts w:ascii="Times New Roman" w:hAnsi="Times New Roman" w:cs="Times New Roman"/>
            <w:sz w:val="24"/>
            <w:szCs w:val="24"/>
          </w:rPr>
          <w:t>графой 2 строки 11</w:t>
        </w:r>
      </w:hyperlink>
      <w:r w:rsidR="004E5FA4" w:rsidRPr="00E865CC">
        <w:rPr>
          <w:rFonts w:ascii="Times New Roman" w:hAnsi="Times New Roman" w:cs="Times New Roman"/>
          <w:sz w:val="24"/>
          <w:szCs w:val="24"/>
        </w:rPr>
        <w:t xml:space="preserve"> Перечня, - не позднее двух рабочих дней, следующих за днем доведения лимитов бюджетных обязательств на принятие и исполнение ПБС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w:t>
      </w:r>
      <w:proofErr w:type="gramEnd"/>
      <w:r w:rsidR="004E5FA4" w:rsidRPr="00E865CC">
        <w:rPr>
          <w:rFonts w:ascii="Times New Roman" w:hAnsi="Times New Roman" w:cs="Times New Roman"/>
          <w:sz w:val="24"/>
          <w:szCs w:val="24"/>
        </w:rPr>
        <w:t xml:space="preserve"> соответствующие цели;</w:t>
      </w:r>
    </w:p>
    <w:p w:rsidR="004E5FA4" w:rsidRPr="00E865CC" w:rsidRDefault="00971B8F" w:rsidP="004E5FA4">
      <w:pPr>
        <w:pStyle w:val="ConsPlusNormal"/>
        <w:ind w:firstLine="540"/>
        <w:jc w:val="both"/>
        <w:rPr>
          <w:rFonts w:ascii="Times New Roman" w:hAnsi="Times New Roman" w:cs="Times New Roman"/>
          <w:sz w:val="24"/>
          <w:szCs w:val="24"/>
        </w:rPr>
      </w:pPr>
      <w:hyperlink w:anchor="P815">
        <w:proofErr w:type="gramStart"/>
        <w:r w:rsidR="004E5FA4" w:rsidRPr="00E865CC">
          <w:rPr>
            <w:rFonts w:ascii="Times New Roman" w:hAnsi="Times New Roman" w:cs="Times New Roman"/>
            <w:sz w:val="24"/>
            <w:szCs w:val="24"/>
          </w:rPr>
          <w:t>графой 2 строк 12</w:t>
        </w:r>
      </w:hyperlink>
      <w:r w:rsidR="004E5FA4" w:rsidRPr="00E865CC">
        <w:rPr>
          <w:rFonts w:ascii="Times New Roman" w:hAnsi="Times New Roman" w:cs="Times New Roman"/>
          <w:sz w:val="24"/>
          <w:szCs w:val="24"/>
        </w:rPr>
        <w:t xml:space="preserve"> - </w:t>
      </w:r>
      <w:hyperlink w:anchor="P822">
        <w:r w:rsidR="004E5FA4" w:rsidRPr="00E865CC">
          <w:rPr>
            <w:rFonts w:ascii="Times New Roman" w:hAnsi="Times New Roman" w:cs="Times New Roman"/>
            <w:sz w:val="24"/>
            <w:szCs w:val="24"/>
          </w:rPr>
          <w:t>13</w:t>
        </w:r>
      </w:hyperlink>
      <w:r w:rsidR="004E5FA4" w:rsidRPr="00E865CC">
        <w:rPr>
          <w:rFonts w:ascii="Times New Roman" w:hAnsi="Times New Roman" w:cs="Times New Roman"/>
          <w:sz w:val="24"/>
          <w:szCs w:val="24"/>
        </w:rPr>
        <w:t xml:space="preserve"> Перечня, - в срок, установленный законодательством для представления в установленном порядке ПБС - должником информации об источнике образования задолженности и кодах бюджетной классификации, по которым должны быть произведены расходы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местного бюджета (далее - решение налогового органа);</w:t>
      </w:r>
      <w:proofErr w:type="gramEnd"/>
    </w:p>
    <w:p w:rsidR="004E5FA4" w:rsidRPr="00E865CC" w:rsidRDefault="00971B8F" w:rsidP="004E5FA4">
      <w:pPr>
        <w:pStyle w:val="ConsPlusNormal"/>
        <w:ind w:firstLine="540"/>
        <w:jc w:val="both"/>
        <w:rPr>
          <w:rFonts w:ascii="Times New Roman" w:hAnsi="Times New Roman" w:cs="Times New Roman"/>
          <w:sz w:val="24"/>
          <w:szCs w:val="24"/>
        </w:rPr>
      </w:pPr>
      <w:hyperlink w:anchor="P828">
        <w:r w:rsidR="004E5FA4" w:rsidRPr="00E865CC">
          <w:rPr>
            <w:rFonts w:ascii="Times New Roman" w:hAnsi="Times New Roman" w:cs="Times New Roman"/>
            <w:sz w:val="24"/>
            <w:szCs w:val="24"/>
          </w:rPr>
          <w:t>графой 2 строки 14</w:t>
        </w:r>
      </w:hyperlink>
      <w:r w:rsidR="004E5FA4" w:rsidRPr="00E865CC">
        <w:rPr>
          <w:rFonts w:ascii="Times New Roman" w:hAnsi="Times New Roman" w:cs="Times New Roman"/>
          <w:sz w:val="24"/>
          <w:szCs w:val="24"/>
        </w:rPr>
        <w:t xml:space="preserve"> Перечня, исполнение денежных обязательств по которым осуществляется в случаях, установленных </w:t>
      </w:r>
      <w:hyperlink w:anchor="P185">
        <w:r w:rsidR="004E5FA4" w:rsidRPr="00E865CC">
          <w:rPr>
            <w:rFonts w:ascii="Times New Roman" w:hAnsi="Times New Roman" w:cs="Times New Roman"/>
            <w:sz w:val="24"/>
            <w:szCs w:val="24"/>
          </w:rPr>
          <w:t>абзацами третьим</w:t>
        </w:r>
      </w:hyperlink>
      <w:r w:rsidR="004E5FA4" w:rsidRPr="00E865CC">
        <w:rPr>
          <w:rFonts w:ascii="Times New Roman" w:hAnsi="Times New Roman" w:cs="Times New Roman"/>
          <w:sz w:val="24"/>
          <w:szCs w:val="24"/>
        </w:rPr>
        <w:t xml:space="preserve"> - </w:t>
      </w:r>
      <w:hyperlink w:anchor="P190">
        <w:r w:rsidR="004E5FA4" w:rsidRPr="00E865CC">
          <w:rPr>
            <w:rFonts w:ascii="Times New Roman" w:hAnsi="Times New Roman" w:cs="Times New Roman"/>
            <w:sz w:val="24"/>
            <w:szCs w:val="24"/>
          </w:rPr>
          <w:t>седьмым пункта 21</w:t>
        </w:r>
      </w:hyperlink>
      <w:r w:rsidR="004E5FA4" w:rsidRPr="00E865CC">
        <w:rPr>
          <w:rFonts w:ascii="Times New Roman" w:hAnsi="Times New Roman" w:cs="Times New Roman"/>
          <w:sz w:val="24"/>
          <w:szCs w:val="24"/>
        </w:rPr>
        <w:t xml:space="preserve"> настоящего Порядка, - не позднее трех рабочих дней со дня поступления документа - основания ПБС для оплаты.</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При направлении в Управление Сведений о бюджетном обязательстве, возникшем на основании документа-основания, предусмотренного </w:t>
      </w:r>
      <w:hyperlink w:anchor="P809">
        <w:r w:rsidRPr="00E865CC">
          <w:rPr>
            <w:rFonts w:ascii="Times New Roman" w:hAnsi="Times New Roman" w:cs="Times New Roman"/>
            <w:sz w:val="24"/>
            <w:szCs w:val="24"/>
          </w:rPr>
          <w:t>графой 2 строки 11</w:t>
        </w:r>
      </w:hyperlink>
      <w:r w:rsidRPr="00E865CC">
        <w:rPr>
          <w:rFonts w:ascii="Times New Roman" w:hAnsi="Times New Roman" w:cs="Times New Roman"/>
          <w:sz w:val="24"/>
          <w:szCs w:val="24"/>
        </w:rPr>
        <w:t xml:space="preserve"> Перечня, копия указанного документа-основания в Управление не представляется.</w:t>
      </w:r>
    </w:p>
    <w:p w:rsidR="004E5FA4" w:rsidRPr="00E865CC" w:rsidRDefault="004E5FA4" w:rsidP="004E5FA4">
      <w:pPr>
        <w:pStyle w:val="ConsPlusNormal"/>
        <w:ind w:firstLine="540"/>
        <w:jc w:val="both"/>
        <w:rPr>
          <w:rFonts w:ascii="Times New Roman" w:hAnsi="Times New Roman" w:cs="Times New Roman"/>
          <w:sz w:val="24"/>
          <w:szCs w:val="24"/>
        </w:rPr>
      </w:pPr>
      <w:bookmarkStart w:id="5" w:name="P85"/>
      <w:bookmarkEnd w:id="5"/>
      <w:r w:rsidRPr="00E865CC">
        <w:rPr>
          <w:rFonts w:ascii="Times New Roman" w:hAnsi="Times New Roman" w:cs="Times New Roman"/>
          <w:sz w:val="24"/>
          <w:szCs w:val="24"/>
        </w:rPr>
        <w:t xml:space="preserve">8. 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w:t>
      </w:r>
      <w:hyperlink w:anchor="P65">
        <w:r w:rsidRPr="00E865CC">
          <w:rPr>
            <w:rFonts w:ascii="Times New Roman" w:hAnsi="Times New Roman" w:cs="Times New Roman"/>
            <w:sz w:val="24"/>
            <w:szCs w:val="24"/>
          </w:rPr>
          <w:t>пункта 7</w:t>
        </w:r>
      </w:hyperlink>
      <w:r w:rsidRPr="00E865CC">
        <w:rPr>
          <w:rFonts w:ascii="Times New Roman" w:hAnsi="Times New Roman" w:cs="Times New Roman"/>
          <w:sz w:val="24"/>
          <w:szCs w:val="24"/>
        </w:rPr>
        <w:t xml:space="preserve"> настоящего Порядка с указанием учетного номера бюджетного обязательства, в которое вносится изменение.</w:t>
      </w:r>
    </w:p>
    <w:p w:rsidR="004E5FA4" w:rsidRPr="00E865CC" w:rsidRDefault="004E5FA4" w:rsidP="004E5FA4">
      <w:pPr>
        <w:pStyle w:val="ConsPlusNormal"/>
        <w:ind w:firstLine="540"/>
        <w:jc w:val="both"/>
        <w:rPr>
          <w:rFonts w:ascii="Times New Roman" w:hAnsi="Times New Roman" w:cs="Times New Roman"/>
          <w:sz w:val="24"/>
          <w:szCs w:val="24"/>
        </w:rPr>
      </w:pPr>
      <w:bookmarkStart w:id="6" w:name="P87"/>
      <w:bookmarkEnd w:id="6"/>
      <w:proofErr w:type="gramStart"/>
      <w:r w:rsidRPr="00E865CC">
        <w:rPr>
          <w:rFonts w:ascii="Times New Roman" w:hAnsi="Times New Roman" w:cs="Times New Roman"/>
          <w:sz w:val="24"/>
          <w:szCs w:val="24"/>
        </w:rPr>
        <w:t xml:space="preserve">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w:t>
      </w:r>
      <w:hyperlink w:anchor="P722">
        <w:r w:rsidRPr="00E865CC">
          <w:rPr>
            <w:rFonts w:ascii="Times New Roman" w:hAnsi="Times New Roman" w:cs="Times New Roman"/>
            <w:sz w:val="24"/>
            <w:szCs w:val="24"/>
          </w:rPr>
          <w:t>строками 4</w:t>
        </w:r>
      </w:hyperlink>
      <w:r w:rsidRPr="00E865CC">
        <w:rPr>
          <w:rFonts w:ascii="Times New Roman" w:hAnsi="Times New Roman" w:cs="Times New Roman"/>
          <w:sz w:val="24"/>
          <w:szCs w:val="24"/>
        </w:rPr>
        <w:t xml:space="preserve"> (сведения о которых подлежат включению в реестр контрактов), </w:t>
      </w:r>
      <w:hyperlink w:anchor="P744">
        <w:r w:rsidRPr="00E865CC">
          <w:rPr>
            <w:rFonts w:ascii="Times New Roman" w:hAnsi="Times New Roman" w:cs="Times New Roman"/>
            <w:sz w:val="24"/>
            <w:szCs w:val="24"/>
          </w:rPr>
          <w:t>6</w:t>
        </w:r>
      </w:hyperlink>
      <w:r w:rsidRPr="00E865CC">
        <w:rPr>
          <w:rFonts w:ascii="Times New Roman" w:hAnsi="Times New Roman" w:cs="Times New Roman"/>
          <w:sz w:val="24"/>
          <w:szCs w:val="24"/>
        </w:rPr>
        <w:t xml:space="preserve">, </w:t>
      </w:r>
      <w:hyperlink w:anchor="P763">
        <w:r w:rsidRPr="00E865CC">
          <w:rPr>
            <w:rFonts w:ascii="Times New Roman" w:hAnsi="Times New Roman" w:cs="Times New Roman"/>
            <w:sz w:val="24"/>
            <w:szCs w:val="24"/>
          </w:rPr>
          <w:t>8</w:t>
        </w:r>
      </w:hyperlink>
      <w:r w:rsidRPr="00E865CC">
        <w:rPr>
          <w:rFonts w:ascii="Times New Roman" w:hAnsi="Times New Roman" w:cs="Times New Roman"/>
          <w:sz w:val="24"/>
          <w:szCs w:val="24"/>
        </w:rPr>
        <w:t xml:space="preserve"> и </w:t>
      </w:r>
      <w:hyperlink w:anchor="P775">
        <w:r w:rsidRPr="00E865CC">
          <w:rPr>
            <w:rFonts w:ascii="Times New Roman" w:hAnsi="Times New Roman" w:cs="Times New Roman"/>
            <w:sz w:val="24"/>
            <w:szCs w:val="24"/>
          </w:rPr>
          <w:t>9</w:t>
        </w:r>
      </w:hyperlink>
      <w:r w:rsidRPr="00E865CC">
        <w:rPr>
          <w:rFonts w:ascii="Times New Roman" w:hAnsi="Times New Roman" w:cs="Times New Roman"/>
          <w:sz w:val="24"/>
          <w:szCs w:val="24"/>
        </w:rPr>
        <w:t xml:space="preserve"> Перечня, Сведения о бюджетном обязательстве формируются на основании документов-оснований, предусмотренных </w:t>
      </w:r>
      <w:hyperlink w:anchor="P704">
        <w:r w:rsidRPr="00E865CC">
          <w:rPr>
            <w:rFonts w:ascii="Times New Roman" w:hAnsi="Times New Roman" w:cs="Times New Roman"/>
            <w:sz w:val="24"/>
            <w:szCs w:val="24"/>
          </w:rPr>
          <w:t>графой 2 строк 3.2</w:t>
        </w:r>
      </w:hyperlink>
      <w:r w:rsidRPr="00E865CC">
        <w:rPr>
          <w:rFonts w:ascii="Times New Roman" w:hAnsi="Times New Roman" w:cs="Times New Roman"/>
          <w:sz w:val="24"/>
          <w:szCs w:val="24"/>
        </w:rPr>
        <w:t xml:space="preserve">, </w:t>
      </w:r>
      <w:hyperlink w:anchor="P754">
        <w:r w:rsidRPr="00E865CC">
          <w:rPr>
            <w:rFonts w:ascii="Times New Roman" w:hAnsi="Times New Roman" w:cs="Times New Roman"/>
            <w:sz w:val="24"/>
            <w:szCs w:val="24"/>
          </w:rPr>
          <w:t>6.1</w:t>
        </w:r>
      </w:hyperlink>
      <w:r w:rsidRPr="00E865CC">
        <w:rPr>
          <w:rFonts w:ascii="Times New Roman" w:hAnsi="Times New Roman" w:cs="Times New Roman"/>
          <w:sz w:val="24"/>
          <w:szCs w:val="24"/>
        </w:rPr>
        <w:t xml:space="preserve">, </w:t>
      </w:r>
      <w:hyperlink w:anchor="P764">
        <w:r w:rsidRPr="00E865CC">
          <w:rPr>
            <w:rFonts w:ascii="Times New Roman" w:hAnsi="Times New Roman" w:cs="Times New Roman"/>
            <w:sz w:val="24"/>
            <w:szCs w:val="24"/>
          </w:rPr>
          <w:t>8.1</w:t>
        </w:r>
      </w:hyperlink>
      <w:r w:rsidRPr="00E865CC">
        <w:rPr>
          <w:rFonts w:ascii="Times New Roman" w:hAnsi="Times New Roman" w:cs="Times New Roman"/>
          <w:sz w:val="24"/>
          <w:szCs w:val="24"/>
        </w:rPr>
        <w:t xml:space="preserve"> и </w:t>
      </w:r>
      <w:hyperlink w:anchor="P776">
        <w:r w:rsidRPr="00E865CC">
          <w:rPr>
            <w:rFonts w:ascii="Times New Roman" w:hAnsi="Times New Roman" w:cs="Times New Roman"/>
            <w:sz w:val="24"/>
            <w:szCs w:val="24"/>
          </w:rPr>
          <w:t>9.1</w:t>
        </w:r>
      </w:hyperlink>
      <w:r w:rsidRPr="00E865CC">
        <w:rPr>
          <w:rFonts w:ascii="Times New Roman" w:hAnsi="Times New Roman" w:cs="Times New Roman"/>
          <w:sz w:val="24"/>
          <w:szCs w:val="24"/>
        </w:rPr>
        <w:t xml:space="preserve"> Перечня, до внесения изменений в поставленное на учет бюджетное обязательство</w:t>
      </w:r>
      <w:proofErr w:type="gramEnd"/>
      <w:r w:rsidRPr="00E865CC">
        <w:rPr>
          <w:rFonts w:ascii="Times New Roman" w:hAnsi="Times New Roman" w:cs="Times New Roman"/>
          <w:sz w:val="24"/>
          <w:szCs w:val="24"/>
        </w:rPr>
        <w:t xml:space="preserve"> для осуществления проверки, предусмотренной:</w:t>
      </w:r>
    </w:p>
    <w:p w:rsidR="004E5FA4" w:rsidRPr="00E865CC" w:rsidRDefault="00971B8F" w:rsidP="004E5FA4">
      <w:pPr>
        <w:pStyle w:val="ConsPlusNormal"/>
        <w:ind w:firstLine="540"/>
        <w:jc w:val="both"/>
        <w:rPr>
          <w:rFonts w:ascii="Times New Roman" w:hAnsi="Times New Roman" w:cs="Times New Roman"/>
          <w:sz w:val="24"/>
          <w:szCs w:val="24"/>
        </w:rPr>
      </w:pPr>
      <w:hyperlink w:anchor="P103">
        <w:r w:rsidR="004E5FA4" w:rsidRPr="00E865CC">
          <w:rPr>
            <w:rFonts w:ascii="Times New Roman" w:hAnsi="Times New Roman" w:cs="Times New Roman"/>
            <w:sz w:val="24"/>
            <w:szCs w:val="24"/>
          </w:rPr>
          <w:t>абзацами четвертым</w:t>
        </w:r>
      </w:hyperlink>
      <w:r w:rsidR="004E5FA4" w:rsidRPr="00E865CC">
        <w:rPr>
          <w:rFonts w:ascii="Times New Roman" w:hAnsi="Times New Roman" w:cs="Times New Roman"/>
          <w:sz w:val="24"/>
          <w:szCs w:val="24"/>
        </w:rPr>
        <w:t xml:space="preserve"> и </w:t>
      </w:r>
      <w:hyperlink w:anchor="P104">
        <w:r w:rsidR="004E5FA4" w:rsidRPr="00E865CC">
          <w:rPr>
            <w:rFonts w:ascii="Times New Roman" w:hAnsi="Times New Roman" w:cs="Times New Roman"/>
            <w:sz w:val="24"/>
            <w:szCs w:val="24"/>
          </w:rPr>
          <w:t>пятым пункта 10</w:t>
        </w:r>
      </w:hyperlink>
      <w:r w:rsidR="004E5FA4" w:rsidRPr="00E865CC">
        <w:rPr>
          <w:rFonts w:ascii="Times New Roman" w:hAnsi="Times New Roman" w:cs="Times New Roman"/>
          <w:sz w:val="24"/>
          <w:szCs w:val="24"/>
        </w:rPr>
        <w:t xml:space="preserve">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4E5FA4" w:rsidRPr="00E865CC" w:rsidRDefault="00971B8F" w:rsidP="004E5FA4">
      <w:pPr>
        <w:pStyle w:val="ConsPlusNormal"/>
        <w:ind w:firstLine="540"/>
        <w:jc w:val="both"/>
        <w:rPr>
          <w:rFonts w:ascii="Times New Roman" w:hAnsi="Times New Roman" w:cs="Times New Roman"/>
          <w:sz w:val="24"/>
          <w:szCs w:val="24"/>
        </w:rPr>
      </w:pPr>
      <w:hyperlink w:anchor="P111">
        <w:r w:rsidR="004E5FA4" w:rsidRPr="00E865CC">
          <w:rPr>
            <w:rFonts w:ascii="Times New Roman" w:hAnsi="Times New Roman" w:cs="Times New Roman"/>
            <w:sz w:val="24"/>
            <w:szCs w:val="24"/>
          </w:rPr>
          <w:t>абзацем десятым пункта 10</w:t>
        </w:r>
      </w:hyperlink>
      <w:r w:rsidR="004E5FA4" w:rsidRPr="00E865CC">
        <w:rPr>
          <w:rFonts w:ascii="Times New Roman" w:hAnsi="Times New Roman" w:cs="Times New Roman"/>
          <w:sz w:val="24"/>
          <w:szCs w:val="24"/>
        </w:rPr>
        <w:t xml:space="preserve"> настоящего Порядка - в случае, если документом-основанием предусматривается уменьшение суммы принятого бюджетного обязательства </w:t>
      </w:r>
      <w:r w:rsidR="004E5FA4" w:rsidRPr="00E865CC">
        <w:rPr>
          <w:rFonts w:ascii="Times New Roman" w:hAnsi="Times New Roman" w:cs="Times New Roman"/>
          <w:sz w:val="24"/>
          <w:szCs w:val="24"/>
        </w:rPr>
        <w:lastRenderedPageBreak/>
        <w:t>по соответствующему коду бюджетной классификации.</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В случае внесения изменений в поставленное на учет бюджетное обязательство без внесения изменений в документ-основание</w:t>
      </w:r>
      <w:proofErr w:type="gramEnd"/>
      <w:r w:rsidRPr="00E865CC">
        <w:rPr>
          <w:rFonts w:ascii="Times New Roman" w:hAnsi="Times New Roman" w:cs="Times New Roman"/>
          <w:sz w:val="24"/>
          <w:szCs w:val="24"/>
        </w:rPr>
        <w:t xml:space="preserve">, предусмотренный </w:t>
      </w:r>
      <w:hyperlink w:anchor="P723">
        <w:r w:rsidRPr="00E865CC">
          <w:rPr>
            <w:rFonts w:ascii="Times New Roman" w:hAnsi="Times New Roman" w:cs="Times New Roman"/>
            <w:sz w:val="24"/>
            <w:szCs w:val="24"/>
          </w:rPr>
          <w:t>графой 2 строк 4</w:t>
        </w:r>
      </w:hyperlink>
      <w:r w:rsidRPr="00E865CC">
        <w:rPr>
          <w:rFonts w:ascii="Times New Roman" w:hAnsi="Times New Roman" w:cs="Times New Roman"/>
          <w:sz w:val="24"/>
          <w:szCs w:val="24"/>
        </w:rPr>
        <w:t xml:space="preserve"> и </w:t>
      </w:r>
      <w:hyperlink w:anchor="P731">
        <w:r w:rsidRPr="00E865CC">
          <w:rPr>
            <w:rFonts w:ascii="Times New Roman" w:hAnsi="Times New Roman" w:cs="Times New Roman"/>
            <w:sz w:val="24"/>
            <w:szCs w:val="24"/>
          </w:rPr>
          <w:t>5</w:t>
        </w:r>
      </w:hyperlink>
      <w:r w:rsidRPr="00E865CC">
        <w:rPr>
          <w:rFonts w:ascii="Times New Roman" w:hAnsi="Times New Roman" w:cs="Times New Roman"/>
          <w:sz w:val="24"/>
          <w:szCs w:val="24"/>
        </w:rPr>
        <w:t>Перечня, ПБС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При формировании Сведений о бюджетном обязательстве ПБС в соответствии с </w:t>
      </w:r>
      <w:hyperlink w:anchor="P87">
        <w:r w:rsidRPr="00E865CC">
          <w:rPr>
            <w:rFonts w:ascii="Times New Roman" w:hAnsi="Times New Roman" w:cs="Times New Roman"/>
            <w:sz w:val="24"/>
            <w:szCs w:val="24"/>
          </w:rPr>
          <w:t>абзацем вторым</w:t>
        </w:r>
      </w:hyperlink>
      <w:r w:rsidRPr="00E865CC">
        <w:rPr>
          <w:rFonts w:ascii="Times New Roman" w:hAnsi="Times New Roman" w:cs="Times New Roman"/>
          <w:sz w:val="24"/>
          <w:szCs w:val="24"/>
        </w:rPr>
        <w:t xml:space="preserve"> настоящего пункта Управление дополнительно осуществляет проверку, предусмотренную </w:t>
      </w:r>
      <w:hyperlink w:anchor="P101">
        <w:r w:rsidRPr="00E865CC">
          <w:rPr>
            <w:rFonts w:ascii="Times New Roman" w:hAnsi="Times New Roman" w:cs="Times New Roman"/>
            <w:sz w:val="24"/>
            <w:szCs w:val="24"/>
          </w:rPr>
          <w:t>абзацами вторым</w:t>
        </w:r>
      </w:hyperlink>
      <w:r w:rsidRPr="00E865CC">
        <w:rPr>
          <w:rFonts w:ascii="Times New Roman" w:hAnsi="Times New Roman" w:cs="Times New Roman"/>
          <w:sz w:val="24"/>
          <w:szCs w:val="24"/>
        </w:rPr>
        <w:t xml:space="preserve">, </w:t>
      </w:r>
      <w:hyperlink w:anchor="P102">
        <w:r w:rsidRPr="00E865CC">
          <w:rPr>
            <w:rFonts w:ascii="Times New Roman" w:hAnsi="Times New Roman" w:cs="Times New Roman"/>
            <w:sz w:val="24"/>
            <w:szCs w:val="24"/>
          </w:rPr>
          <w:t>третьим</w:t>
        </w:r>
      </w:hyperlink>
      <w:r w:rsidRPr="00E865CC">
        <w:rPr>
          <w:rFonts w:ascii="Times New Roman" w:hAnsi="Times New Roman" w:cs="Times New Roman"/>
          <w:sz w:val="24"/>
          <w:szCs w:val="24"/>
        </w:rPr>
        <w:t xml:space="preserve"> и </w:t>
      </w:r>
      <w:hyperlink w:anchor="P105">
        <w:r w:rsidRPr="00E865CC">
          <w:rPr>
            <w:rFonts w:ascii="Times New Roman" w:hAnsi="Times New Roman" w:cs="Times New Roman"/>
            <w:sz w:val="24"/>
            <w:szCs w:val="24"/>
          </w:rPr>
          <w:t>шестым пункта 10</w:t>
        </w:r>
      </w:hyperlink>
      <w:r w:rsidRPr="00E865CC">
        <w:rPr>
          <w:rFonts w:ascii="Times New Roman" w:hAnsi="Times New Roman" w:cs="Times New Roman"/>
          <w:sz w:val="24"/>
          <w:szCs w:val="24"/>
        </w:rPr>
        <w:t xml:space="preserve"> настоящего Порядка.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9.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В случае внесения изменений в бюджетное обязательство в связи с внесением изменений в документ-основание</w:t>
      </w:r>
      <w:proofErr w:type="gramEnd"/>
      <w:r w:rsidRPr="00E865CC">
        <w:rPr>
          <w:rFonts w:ascii="Times New Roman" w:hAnsi="Times New Roman" w:cs="Times New Roman"/>
          <w:sz w:val="24"/>
          <w:szCs w:val="24"/>
        </w:rPr>
        <w:t xml:space="preserve"> документ, предусматривающий внесение изменений в документ-основание, отсутствующий в информационной системе, направляется ПБС в Управление одновременно с формированием Сведений о бюджетном обязательстве.</w:t>
      </w:r>
    </w:p>
    <w:p w:rsidR="004E5FA4" w:rsidRPr="00E865CC" w:rsidRDefault="004E5FA4" w:rsidP="004E5FA4">
      <w:pPr>
        <w:pStyle w:val="ConsPlusNormal"/>
        <w:ind w:firstLine="540"/>
        <w:jc w:val="both"/>
        <w:rPr>
          <w:rFonts w:ascii="Times New Roman" w:hAnsi="Times New Roman" w:cs="Times New Roman"/>
          <w:sz w:val="24"/>
          <w:szCs w:val="24"/>
        </w:rPr>
      </w:pPr>
      <w:bookmarkStart w:id="7" w:name="P99"/>
      <w:bookmarkEnd w:id="7"/>
      <w:r w:rsidRPr="00E865CC">
        <w:rPr>
          <w:rFonts w:ascii="Times New Roman" w:hAnsi="Times New Roman" w:cs="Times New Roman"/>
          <w:sz w:val="24"/>
          <w:szCs w:val="24"/>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ПБС, Управление осуществляет их проверку по следующим направлениям:</w:t>
      </w:r>
    </w:p>
    <w:p w:rsidR="004E5FA4" w:rsidRPr="00E865CC" w:rsidRDefault="004E5FA4" w:rsidP="004E5FA4">
      <w:pPr>
        <w:pStyle w:val="ConsPlusNormal"/>
        <w:ind w:firstLine="540"/>
        <w:jc w:val="both"/>
        <w:rPr>
          <w:rFonts w:ascii="Times New Roman" w:hAnsi="Times New Roman" w:cs="Times New Roman"/>
          <w:sz w:val="24"/>
          <w:szCs w:val="24"/>
        </w:rPr>
      </w:pPr>
      <w:bookmarkStart w:id="8" w:name="P101"/>
      <w:bookmarkEnd w:id="8"/>
      <w:proofErr w:type="gramStart"/>
      <w:r w:rsidRPr="00E865CC">
        <w:rPr>
          <w:rFonts w:ascii="Times New Roman" w:hAnsi="Times New Roman" w:cs="Times New Roman"/>
          <w:sz w:val="24"/>
          <w:szCs w:val="24"/>
        </w:rP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ПБС в Управление для постановки на учет бюджетных обязательств в соответствии с настоящим Порядком;</w:t>
      </w:r>
      <w:proofErr w:type="gramEnd"/>
    </w:p>
    <w:p w:rsidR="004E5FA4" w:rsidRPr="00E865CC" w:rsidRDefault="004E5FA4" w:rsidP="004E5FA4">
      <w:pPr>
        <w:pStyle w:val="ConsPlusNormal"/>
        <w:ind w:firstLine="540"/>
        <w:jc w:val="both"/>
        <w:rPr>
          <w:rFonts w:ascii="Times New Roman" w:hAnsi="Times New Roman" w:cs="Times New Roman"/>
          <w:sz w:val="24"/>
          <w:szCs w:val="24"/>
        </w:rPr>
      </w:pPr>
      <w:bookmarkStart w:id="9" w:name="P102"/>
      <w:bookmarkEnd w:id="9"/>
      <w:r w:rsidRPr="00E865CC">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269">
        <w:r w:rsidRPr="00E865CC">
          <w:rPr>
            <w:rFonts w:ascii="Times New Roman" w:hAnsi="Times New Roman" w:cs="Times New Roman"/>
            <w:sz w:val="24"/>
            <w:szCs w:val="24"/>
          </w:rPr>
          <w:t>приложением № 1</w:t>
        </w:r>
      </w:hyperlink>
      <w:r w:rsidRPr="00E865CC">
        <w:rPr>
          <w:rFonts w:ascii="Times New Roman" w:hAnsi="Times New Roman" w:cs="Times New Roman"/>
          <w:sz w:val="24"/>
          <w:szCs w:val="24"/>
        </w:rPr>
        <w:t xml:space="preserve"> к настоящему Порядку;</w:t>
      </w:r>
    </w:p>
    <w:p w:rsidR="004E5FA4" w:rsidRPr="00E865CC" w:rsidRDefault="004E5FA4" w:rsidP="004E5FA4">
      <w:pPr>
        <w:pStyle w:val="ConsPlusNormal"/>
        <w:ind w:firstLine="540"/>
        <w:jc w:val="both"/>
        <w:rPr>
          <w:rFonts w:ascii="Times New Roman" w:hAnsi="Times New Roman" w:cs="Times New Roman"/>
          <w:sz w:val="24"/>
          <w:szCs w:val="24"/>
        </w:rPr>
      </w:pPr>
      <w:bookmarkStart w:id="10" w:name="P103"/>
      <w:bookmarkEnd w:id="10"/>
      <w:proofErr w:type="spellStart"/>
      <w:r w:rsidRPr="00E865CC">
        <w:rPr>
          <w:rFonts w:ascii="Times New Roman" w:hAnsi="Times New Roman" w:cs="Times New Roman"/>
          <w:sz w:val="24"/>
          <w:szCs w:val="24"/>
        </w:rPr>
        <w:t>непревышение</w:t>
      </w:r>
      <w:proofErr w:type="spellEnd"/>
      <w:r w:rsidRPr="00E865CC">
        <w:rPr>
          <w:rFonts w:ascii="Times New Roman" w:hAnsi="Times New Roman" w:cs="Times New Roman"/>
          <w:sz w:val="24"/>
          <w:szCs w:val="24"/>
        </w:rPr>
        <w:t xml:space="preserve"> суммы бюджетного обязательства по соответствующим кодам классификации расходов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ПБС, отдельно для текущего финансового года, для первого и для второго года планового периода;</w:t>
      </w:r>
    </w:p>
    <w:p w:rsidR="004E5FA4" w:rsidRPr="00E865CC" w:rsidRDefault="004E5FA4" w:rsidP="004E5FA4">
      <w:pPr>
        <w:pStyle w:val="ConsPlusNormal"/>
        <w:ind w:firstLine="540"/>
        <w:jc w:val="both"/>
        <w:rPr>
          <w:rFonts w:ascii="Times New Roman" w:hAnsi="Times New Roman" w:cs="Times New Roman"/>
          <w:sz w:val="24"/>
          <w:szCs w:val="24"/>
        </w:rPr>
      </w:pPr>
      <w:bookmarkStart w:id="11" w:name="P104"/>
      <w:bookmarkEnd w:id="11"/>
      <w:proofErr w:type="spellStart"/>
      <w:r w:rsidRPr="00E865CC">
        <w:rPr>
          <w:rFonts w:ascii="Times New Roman" w:hAnsi="Times New Roman" w:cs="Times New Roman"/>
          <w:sz w:val="24"/>
          <w:szCs w:val="24"/>
        </w:rPr>
        <w:t>непревышение</w:t>
      </w:r>
      <w:proofErr w:type="spellEnd"/>
      <w:r w:rsidRPr="00E865CC">
        <w:rPr>
          <w:rFonts w:ascii="Times New Roman" w:hAnsi="Times New Roman" w:cs="Times New Roman"/>
          <w:sz w:val="24"/>
          <w:szCs w:val="24"/>
        </w:rPr>
        <w:t xml:space="preserve"> суммы бюджетного обязательства, пересчитанной Управлением в валюту Российской Федерации в соответствии с </w:t>
      </w:r>
      <w:hyperlink w:anchor="P138">
        <w:r w:rsidRPr="00E865CC">
          <w:rPr>
            <w:rFonts w:ascii="Times New Roman" w:hAnsi="Times New Roman" w:cs="Times New Roman"/>
            <w:sz w:val="24"/>
            <w:szCs w:val="24"/>
          </w:rPr>
          <w:t>пунктом 14</w:t>
        </w:r>
      </w:hyperlink>
      <w:r w:rsidRPr="00E865CC">
        <w:rPr>
          <w:rFonts w:ascii="Times New Roman" w:hAnsi="Times New Roman" w:cs="Times New Roman"/>
          <w:sz w:val="24"/>
          <w:szCs w:val="24"/>
        </w:rPr>
        <w:t xml:space="preserve"> настоящего Порядка, над суммой неиспользованных лимитов бюджетных обязатель</w:t>
      </w:r>
      <w:proofErr w:type="gramStart"/>
      <w:r w:rsidRPr="00E865CC">
        <w:rPr>
          <w:rFonts w:ascii="Times New Roman" w:hAnsi="Times New Roman" w:cs="Times New Roman"/>
          <w:sz w:val="24"/>
          <w:szCs w:val="24"/>
        </w:rPr>
        <w:t>ств в сл</w:t>
      </w:r>
      <w:proofErr w:type="gramEnd"/>
      <w:r w:rsidRPr="00E865CC">
        <w:rPr>
          <w:rFonts w:ascii="Times New Roman" w:hAnsi="Times New Roman" w:cs="Times New Roman"/>
          <w:sz w:val="24"/>
          <w:szCs w:val="24"/>
        </w:rPr>
        <w:t>учае постановки на учет принятого бюджетного обязательства в иностранной валюте;</w:t>
      </w:r>
    </w:p>
    <w:p w:rsidR="004E5FA4" w:rsidRPr="00E865CC" w:rsidRDefault="004E5FA4" w:rsidP="004E5FA4">
      <w:pPr>
        <w:pStyle w:val="ConsPlusNormal"/>
        <w:ind w:firstLine="540"/>
        <w:jc w:val="both"/>
        <w:rPr>
          <w:rFonts w:ascii="Times New Roman" w:hAnsi="Times New Roman" w:cs="Times New Roman"/>
          <w:sz w:val="24"/>
          <w:szCs w:val="24"/>
        </w:rPr>
      </w:pPr>
      <w:bookmarkStart w:id="12" w:name="P105"/>
      <w:bookmarkEnd w:id="12"/>
      <w:r w:rsidRPr="00E865CC">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указанному в Сведениях о бюджетном обязательстве, документе-основании.</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w:anchor="P103">
        <w:r w:rsidRPr="00E865CC">
          <w:rPr>
            <w:rFonts w:ascii="Times New Roman" w:hAnsi="Times New Roman" w:cs="Times New Roman"/>
            <w:sz w:val="24"/>
            <w:szCs w:val="24"/>
          </w:rPr>
          <w:t>абзацами четвертым</w:t>
        </w:r>
      </w:hyperlink>
      <w:r w:rsidRPr="00E865CC">
        <w:rPr>
          <w:rFonts w:ascii="Times New Roman" w:hAnsi="Times New Roman" w:cs="Times New Roman"/>
          <w:sz w:val="24"/>
          <w:szCs w:val="24"/>
        </w:rPr>
        <w:t xml:space="preserve"> и </w:t>
      </w:r>
      <w:hyperlink w:anchor="P104">
        <w:r w:rsidRPr="00E865CC">
          <w:rPr>
            <w:rFonts w:ascii="Times New Roman" w:hAnsi="Times New Roman" w:cs="Times New Roman"/>
            <w:sz w:val="24"/>
            <w:szCs w:val="24"/>
          </w:rPr>
          <w:t>пятым</w:t>
        </w:r>
      </w:hyperlink>
      <w:r w:rsidRPr="00E865CC">
        <w:rPr>
          <w:rFonts w:ascii="Times New Roman" w:hAnsi="Times New Roman" w:cs="Times New Roman"/>
          <w:sz w:val="24"/>
          <w:szCs w:val="24"/>
        </w:rPr>
        <w:t xml:space="preserve"> настоящего пункта.</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При постановке на учет бюджетных обязательств, возникающих на основании документа-основания, предусмотренного </w:t>
      </w:r>
      <w:hyperlink w:anchor="P723">
        <w:r w:rsidRPr="00E865CC">
          <w:rPr>
            <w:rFonts w:ascii="Times New Roman" w:hAnsi="Times New Roman" w:cs="Times New Roman"/>
            <w:sz w:val="24"/>
            <w:szCs w:val="24"/>
          </w:rPr>
          <w:t>графой 2 строки 4</w:t>
        </w:r>
      </w:hyperlink>
      <w:r w:rsidRPr="00E865CC">
        <w:rPr>
          <w:rFonts w:ascii="Times New Roman" w:hAnsi="Times New Roman" w:cs="Times New Roman"/>
          <w:sz w:val="24"/>
          <w:szCs w:val="24"/>
        </w:rPr>
        <w:t xml:space="preserve"> Перечня, сведения о котором подлежат включению в реестр контрактов, Управление при проведении проверки, предусмотренной абзацем вторым настоящего пункта,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roofErr w:type="gramEnd"/>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При постановке на учет бюджетных обязательств, возникающих на основании </w:t>
      </w:r>
      <w:r w:rsidRPr="00E865CC">
        <w:rPr>
          <w:rFonts w:ascii="Times New Roman" w:hAnsi="Times New Roman" w:cs="Times New Roman"/>
          <w:sz w:val="24"/>
          <w:szCs w:val="24"/>
        </w:rPr>
        <w:lastRenderedPageBreak/>
        <w:t xml:space="preserve">документов-оснований, предусмотренных </w:t>
      </w:r>
      <w:hyperlink w:anchor="P688">
        <w:r w:rsidRPr="00E865CC">
          <w:rPr>
            <w:rFonts w:ascii="Times New Roman" w:hAnsi="Times New Roman" w:cs="Times New Roman"/>
            <w:sz w:val="24"/>
            <w:szCs w:val="24"/>
          </w:rPr>
          <w:t>графой 2 строк 1</w:t>
        </w:r>
      </w:hyperlink>
      <w:r w:rsidRPr="00E865CC">
        <w:rPr>
          <w:rFonts w:ascii="Times New Roman" w:hAnsi="Times New Roman" w:cs="Times New Roman"/>
          <w:sz w:val="24"/>
          <w:szCs w:val="24"/>
        </w:rPr>
        <w:t xml:space="preserve">, </w:t>
      </w:r>
      <w:hyperlink w:anchor="P691">
        <w:r w:rsidRPr="00E865CC">
          <w:rPr>
            <w:rFonts w:ascii="Times New Roman" w:hAnsi="Times New Roman" w:cs="Times New Roman"/>
            <w:sz w:val="24"/>
            <w:szCs w:val="24"/>
          </w:rPr>
          <w:t>2</w:t>
        </w:r>
      </w:hyperlink>
      <w:r w:rsidRPr="00E865CC">
        <w:rPr>
          <w:rFonts w:ascii="Times New Roman" w:hAnsi="Times New Roman" w:cs="Times New Roman"/>
          <w:sz w:val="24"/>
          <w:szCs w:val="24"/>
        </w:rPr>
        <w:t xml:space="preserve">, </w:t>
      </w:r>
      <w:hyperlink w:anchor="P699">
        <w:r w:rsidRPr="00E865CC">
          <w:rPr>
            <w:rFonts w:ascii="Times New Roman" w:hAnsi="Times New Roman" w:cs="Times New Roman"/>
            <w:sz w:val="24"/>
            <w:szCs w:val="24"/>
          </w:rPr>
          <w:t>3.1</w:t>
        </w:r>
      </w:hyperlink>
      <w:r w:rsidRPr="00E865CC">
        <w:rPr>
          <w:rFonts w:ascii="Times New Roman" w:hAnsi="Times New Roman" w:cs="Times New Roman"/>
          <w:sz w:val="24"/>
          <w:szCs w:val="24"/>
        </w:rPr>
        <w:t xml:space="preserve">, </w:t>
      </w:r>
      <w:hyperlink w:anchor="P704">
        <w:r w:rsidRPr="00E865CC">
          <w:rPr>
            <w:rFonts w:ascii="Times New Roman" w:hAnsi="Times New Roman" w:cs="Times New Roman"/>
            <w:sz w:val="24"/>
            <w:szCs w:val="24"/>
          </w:rPr>
          <w:t>3.2</w:t>
        </w:r>
      </w:hyperlink>
      <w:r w:rsidRPr="00E865CC">
        <w:rPr>
          <w:rFonts w:ascii="Times New Roman" w:hAnsi="Times New Roman" w:cs="Times New Roman"/>
          <w:sz w:val="24"/>
          <w:szCs w:val="24"/>
        </w:rPr>
        <w:t xml:space="preserve"> Перечня, подлежащих размещению в единой информационной системе, при проведении проверки, предусмотренной абзацем шестым настоящего пункта, Управление 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3">
        <w:r w:rsidRPr="00E865CC">
          <w:rPr>
            <w:rFonts w:ascii="Times New Roman" w:hAnsi="Times New Roman" w:cs="Times New Roman"/>
            <w:sz w:val="24"/>
            <w:szCs w:val="24"/>
          </w:rPr>
          <w:t>Правилами</w:t>
        </w:r>
      </w:hyperlink>
      <w:r w:rsidRPr="00E865CC">
        <w:rPr>
          <w:rFonts w:ascii="Times New Roman" w:hAnsi="Times New Roman" w:cs="Times New Roman"/>
          <w:sz w:val="24"/>
          <w:szCs w:val="24"/>
        </w:rPr>
        <w:t xml:space="preserve"> контроля N 1193.</w:t>
      </w:r>
      <w:proofErr w:type="gramEnd"/>
    </w:p>
    <w:p w:rsidR="004E5FA4" w:rsidRPr="00E865CC" w:rsidRDefault="004E5FA4" w:rsidP="004E5FA4">
      <w:pPr>
        <w:pStyle w:val="ConsPlusNormal"/>
        <w:ind w:firstLine="540"/>
        <w:jc w:val="both"/>
        <w:rPr>
          <w:rFonts w:ascii="Times New Roman" w:hAnsi="Times New Roman" w:cs="Times New Roman"/>
          <w:sz w:val="24"/>
          <w:szCs w:val="24"/>
        </w:rPr>
      </w:pPr>
      <w:bookmarkStart w:id="13" w:name="P111"/>
      <w:bookmarkEnd w:id="13"/>
      <w:r w:rsidRPr="00E865CC">
        <w:rPr>
          <w:rFonts w:ascii="Times New Roman" w:hAnsi="Times New Roman" w:cs="Times New Roman"/>
          <w:sz w:val="24"/>
          <w:szCs w:val="24"/>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Управление осуществляет проверку </w:t>
      </w:r>
      <w:proofErr w:type="spellStart"/>
      <w:r w:rsidRPr="00E865CC">
        <w:rPr>
          <w:rFonts w:ascii="Times New Roman" w:hAnsi="Times New Roman" w:cs="Times New Roman"/>
          <w:sz w:val="24"/>
          <w:szCs w:val="24"/>
        </w:rPr>
        <w:t>непревышения</w:t>
      </w:r>
      <w:proofErr w:type="spellEnd"/>
      <w:r w:rsidRPr="00E865CC">
        <w:rPr>
          <w:rFonts w:ascii="Times New Roman" w:hAnsi="Times New Roman" w:cs="Times New Roman"/>
          <w:sz w:val="24"/>
          <w:szCs w:val="24"/>
        </w:rPr>
        <w:t xml:space="preserve"> суммы исполнения бюджетного обязательства над изменяемой суммой бюджетного обязательства.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В случае аннулирования принимаемого бюджетного обязательства проверка, предусмотренная </w:t>
      </w:r>
      <w:hyperlink w:anchor="P101">
        <w:r w:rsidRPr="00E865CC">
          <w:rPr>
            <w:rFonts w:ascii="Times New Roman" w:hAnsi="Times New Roman" w:cs="Times New Roman"/>
            <w:sz w:val="24"/>
            <w:szCs w:val="24"/>
          </w:rPr>
          <w:t>абзацами вторым</w:t>
        </w:r>
      </w:hyperlink>
      <w:r w:rsidRPr="00E865CC">
        <w:rPr>
          <w:rFonts w:ascii="Times New Roman" w:hAnsi="Times New Roman" w:cs="Times New Roman"/>
          <w:sz w:val="24"/>
          <w:szCs w:val="24"/>
        </w:rPr>
        <w:t xml:space="preserve">, </w:t>
      </w:r>
      <w:hyperlink w:anchor="P103">
        <w:r w:rsidRPr="00E865CC">
          <w:rPr>
            <w:rFonts w:ascii="Times New Roman" w:hAnsi="Times New Roman" w:cs="Times New Roman"/>
            <w:sz w:val="24"/>
            <w:szCs w:val="24"/>
          </w:rPr>
          <w:t>четвертым</w:t>
        </w:r>
      </w:hyperlink>
      <w:r w:rsidRPr="00E865CC">
        <w:rPr>
          <w:rFonts w:ascii="Times New Roman" w:hAnsi="Times New Roman" w:cs="Times New Roman"/>
          <w:sz w:val="24"/>
          <w:szCs w:val="24"/>
        </w:rPr>
        <w:t xml:space="preserve"> - </w:t>
      </w:r>
      <w:hyperlink w:anchor="P105">
        <w:r w:rsidRPr="00E865CC">
          <w:rPr>
            <w:rFonts w:ascii="Times New Roman" w:hAnsi="Times New Roman" w:cs="Times New Roman"/>
            <w:sz w:val="24"/>
            <w:szCs w:val="24"/>
          </w:rPr>
          <w:t>шестым</w:t>
        </w:r>
      </w:hyperlink>
      <w:r w:rsidRPr="00E865CC">
        <w:rPr>
          <w:rFonts w:ascii="Times New Roman" w:hAnsi="Times New Roman" w:cs="Times New Roman"/>
          <w:sz w:val="24"/>
          <w:szCs w:val="24"/>
        </w:rPr>
        <w:t xml:space="preserve"> настоящего пункта, не осуществляется.</w:t>
      </w:r>
    </w:p>
    <w:p w:rsidR="004E5FA4" w:rsidRPr="00E865CC" w:rsidRDefault="004E5FA4" w:rsidP="004E5FA4">
      <w:pPr>
        <w:pStyle w:val="ConsPlusNormal"/>
        <w:ind w:firstLine="540"/>
        <w:jc w:val="both"/>
        <w:rPr>
          <w:rFonts w:ascii="Times New Roman" w:hAnsi="Times New Roman" w:cs="Times New Roman"/>
          <w:sz w:val="24"/>
          <w:szCs w:val="24"/>
        </w:rPr>
      </w:pPr>
      <w:bookmarkStart w:id="14" w:name="P115"/>
      <w:bookmarkEnd w:id="14"/>
      <w:r w:rsidRPr="00E865CC">
        <w:rPr>
          <w:rFonts w:ascii="Times New Roman" w:hAnsi="Times New Roman" w:cs="Times New Roman"/>
          <w:sz w:val="24"/>
          <w:szCs w:val="24"/>
        </w:rPr>
        <w:t xml:space="preserve">11. </w:t>
      </w:r>
      <w:proofErr w:type="gramStart"/>
      <w:r w:rsidRPr="00E865CC">
        <w:rPr>
          <w:rFonts w:ascii="Times New Roman" w:hAnsi="Times New Roman" w:cs="Times New Roman"/>
          <w:sz w:val="24"/>
          <w:szCs w:val="24"/>
        </w:rPr>
        <w:t xml:space="preserve">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Управлением осуществляется проверка, предусмотренная </w:t>
      </w:r>
      <w:hyperlink w:anchor="P99">
        <w:r w:rsidRPr="00E865CC">
          <w:rPr>
            <w:rFonts w:ascii="Times New Roman" w:hAnsi="Times New Roman" w:cs="Times New Roman"/>
            <w:sz w:val="24"/>
            <w:szCs w:val="24"/>
          </w:rPr>
          <w:t>пунктом 10</w:t>
        </w:r>
      </w:hyperlink>
      <w:r w:rsidRPr="00E865CC">
        <w:rPr>
          <w:rFonts w:ascii="Times New Roman" w:hAnsi="Times New Roman" w:cs="Times New Roman"/>
          <w:sz w:val="24"/>
          <w:szCs w:val="24"/>
        </w:rPr>
        <w:t xml:space="preserve"> настоящего Порядка по каждому уникальному коду объекта капитального строительства или объекта недвижимого имущества и (или) аналитическому коду, отраженному на соответствующем лицевом счете ПБС.</w:t>
      </w:r>
      <w:proofErr w:type="gramEnd"/>
    </w:p>
    <w:p w:rsidR="004E5FA4" w:rsidRPr="00E865CC" w:rsidRDefault="004E5FA4" w:rsidP="004E5FA4">
      <w:pPr>
        <w:pStyle w:val="ConsPlusNormal"/>
        <w:ind w:firstLine="540"/>
        <w:jc w:val="both"/>
        <w:rPr>
          <w:rFonts w:ascii="Times New Roman" w:hAnsi="Times New Roman" w:cs="Times New Roman"/>
          <w:sz w:val="24"/>
          <w:szCs w:val="24"/>
        </w:rPr>
      </w:pPr>
      <w:bookmarkStart w:id="15" w:name="P116"/>
      <w:bookmarkEnd w:id="15"/>
      <w:r w:rsidRPr="00E865CC">
        <w:rPr>
          <w:rFonts w:ascii="Times New Roman" w:hAnsi="Times New Roman" w:cs="Times New Roman"/>
          <w:sz w:val="24"/>
          <w:szCs w:val="24"/>
        </w:rPr>
        <w:t xml:space="preserve">12. </w:t>
      </w:r>
      <w:proofErr w:type="gramStart"/>
      <w:r w:rsidRPr="00E865CC">
        <w:rPr>
          <w:rFonts w:ascii="Times New Roman" w:hAnsi="Times New Roman" w:cs="Times New Roman"/>
          <w:sz w:val="24"/>
          <w:szCs w:val="24"/>
        </w:rPr>
        <w:t xml:space="preserve">При постановке на учет принимаемого бюджетного обязательства, возникающего на основании документа-основания, предусмотренного </w:t>
      </w:r>
      <w:hyperlink w:anchor="P688">
        <w:r w:rsidRPr="00E865CC">
          <w:rPr>
            <w:rFonts w:ascii="Times New Roman" w:hAnsi="Times New Roman" w:cs="Times New Roman"/>
            <w:sz w:val="24"/>
            <w:szCs w:val="24"/>
          </w:rPr>
          <w:t>графой 2 строками 1</w:t>
        </w:r>
      </w:hyperlink>
      <w:r w:rsidRPr="00E865CC">
        <w:rPr>
          <w:rFonts w:ascii="Times New Roman" w:hAnsi="Times New Roman" w:cs="Times New Roman"/>
          <w:sz w:val="24"/>
          <w:szCs w:val="24"/>
        </w:rPr>
        <w:t xml:space="preserve"> - </w:t>
      </w:r>
      <w:hyperlink w:anchor="P699">
        <w:r w:rsidRPr="00E865CC">
          <w:rPr>
            <w:rFonts w:ascii="Times New Roman" w:hAnsi="Times New Roman" w:cs="Times New Roman"/>
            <w:sz w:val="24"/>
            <w:szCs w:val="24"/>
          </w:rPr>
          <w:t>3.1</w:t>
        </w:r>
      </w:hyperlink>
      <w:r w:rsidRPr="00E865CC">
        <w:rPr>
          <w:rFonts w:ascii="Times New Roman" w:hAnsi="Times New Roman" w:cs="Times New Roman"/>
          <w:sz w:val="24"/>
          <w:szCs w:val="24"/>
        </w:rPr>
        <w:t xml:space="preserve"> Перечня, заключаемого в целях осуществления капитальных вложений в объекты капитального строительства, в дополнение к проверке, предусмотренной </w:t>
      </w:r>
      <w:hyperlink w:anchor="P99">
        <w:r w:rsidRPr="00E865CC">
          <w:rPr>
            <w:rFonts w:ascii="Times New Roman" w:hAnsi="Times New Roman" w:cs="Times New Roman"/>
            <w:sz w:val="24"/>
            <w:szCs w:val="24"/>
          </w:rPr>
          <w:t>пунктом 10</w:t>
        </w:r>
      </w:hyperlink>
      <w:r w:rsidRPr="00E865CC">
        <w:rPr>
          <w:rFonts w:ascii="Times New Roman" w:hAnsi="Times New Roman" w:cs="Times New Roman"/>
          <w:sz w:val="24"/>
          <w:szCs w:val="24"/>
        </w:rPr>
        <w:t xml:space="preserve"> настоящего Порядка, Управление осуществляет проверку наличия в составе документа-основания утвержденной проектной документации на объекты капитального строительства </w:t>
      </w:r>
      <w:proofErr w:type="gramEnd"/>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Проверка, предусмотренная </w:t>
      </w:r>
      <w:hyperlink w:anchor="P116">
        <w:r w:rsidRPr="00E865CC">
          <w:rPr>
            <w:rFonts w:ascii="Times New Roman" w:hAnsi="Times New Roman" w:cs="Times New Roman"/>
            <w:sz w:val="24"/>
            <w:szCs w:val="24"/>
          </w:rPr>
          <w:t>абзацем первым</w:t>
        </w:r>
      </w:hyperlink>
      <w:r w:rsidRPr="00E865CC">
        <w:rPr>
          <w:rFonts w:ascii="Times New Roman" w:hAnsi="Times New Roman" w:cs="Times New Roman"/>
          <w:sz w:val="24"/>
          <w:szCs w:val="24"/>
        </w:rPr>
        <w:t xml:space="preserve">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о контрактной системе в сфере закупок товаров, работ, услуг для обеспечения государственных и муниципальных нужд, заключаются муниципальные контракты, предметами которых являются одновременно подготовка проектной документации и (или) выполнение инженерных изысканий, выполнение работ по</w:t>
      </w:r>
      <w:proofErr w:type="gramEnd"/>
      <w:r w:rsidRPr="00E865CC">
        <w:rPr>
          <w:rFonts w:ascii="Times New Roman" w:hAnsi="Times New Roman" w:cs="Times New Roman"/>
          <w:sz w:val="24"/>
          <w:szCs w:val="24"/>
        </w:rPr>
        <w:t xml:space="preserve"> строительству, реконструкции объекта капитального строительства.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12.1. При постановке на учет бюджетного обязательства (внесении в него изменений) Управление осуществляет проверку Сведений о бюджетном обязательстве, сформированном на основании документа-основания, предусмотренного:</w:t>
      </w:r>
    </w:p>
    <w:bookmarkStart w:id="16" w:name="P120"/>
    <w:bookmarkEnd w:id="16"/>
    <w:p w:rsidR="004E5FA4" w:rsidRPr="00E865CC" w:rsidRDefault="00971B8F"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fldChar w:fldCharType="begin"/>
      </w:r>
      <w:r w:rsidR="004E5FA4" w:rsidRPr="00E865CC">
        <w:rPr>
          <w:rFonts w:ascii="Times New Roman" w:hAnsi="Times New Roman" w:cs="Times New Roman"/>
          <w:sz w:val="24"/>
          <w:szCs w:val="24"/>
        </w:rPr>
        <w:instrText xml:space="preserve"> HYPERLINK \l "P688" \h </w:instrText>
      </w:r>
      <w:r w:rsidRPr="00E865CC">
        <w:rPr>
          <w:rFonts w:ascii="Times New Roman" w:hAnsi="Times New Roman" w:cs="Times New Roman"/>
          <w:sz w:val="24"/>
          <w:szCs w:val="24"/>
        </w:rPr>
        <w:fldChar w:fldCharType="separate"/>
      </w:r>
      <w:r w:rsidR="004E5FA4" w:rsidRPr="00E865CC">
        <w:rPr>
          <w:rFonts w:ascii="Times New Roman" w:hAnsi="Times New Roman" w:cs="Times New Roman"/>
          <w:sz w:val="24"/>
          <w:szCs w:val="24"/>
        </w:rPr>
        <w:t>графой 2 строк 1</w:t>
      </w:r>
      <w:r w:rsidRPr="00E865CC">
        <w:rPr>
          <w:rFonts w:ascii="Times New Roman" w:hAnsi="Times New Roman" w:cs="Times New Roman"/>
          <w:sz w:val="24"/>
          <w:szCs w:val="24"/>
        </w:rPr>
        <w:fldChar w:fldCharType="end"/>
      </w:r>
      <w:r w:rsidR="004E5FA4" w:rsidRPr="00E865CC">
        <w:rPr>
          <w:rFonts w:ascii="Times New Roman" w:hAnsi="Times New Roman" w:cs="Times New Roman"/>
          <w:sz w:val="24"/>
          <w:szCs w:val="24"/>
        </w:rPr>
        <w:t xml:space="preserve">, </w:t>
      </w:r>
      <w:hyperlink w:anchor="P691">
        <w:r w:rsidR="004E5FA4" w:rsidRPr="00E865CC">
          <w:rPr>
            <w:rFonts w:ascii="Times New Roman" w:hAnsi="Times New Roman" w:cs="Times New Roman"/>
            <w:sz w:val="24"/>
            <w:szCs w:val="24"/>
          </w:rPr>
          <w:t>2</w:t>
        </w:r>
      </w:hyperlink>
      <w:r w:rsidR="004E5FA4" w:rsidRPr="00E865CC">
        <w:rPr>
          <w:rFonts w:ascii="Times New Roman" w:hAnsi="Times New Roman" w:cs="Times New Roman"/>
          <w:sz w:val="24"/>
          <w:szCs w:val="24"/>
        </w:rPr>
        <w:t xml:space="preserve">, </w:t>
      </w:r>
      <w:hyperlink w:anchor="P699">
        <w:r w:rsidR="004E5FA4" w:rsidRPr="00E865CC">
          <w:rPr>
            <w:rFonts w:ascii="Times New Roman" w:hAnsi="Times New Roman" w:cs="Times New Roman"/>
            <w:sz w:val="24"/>
            <w:szCs w:val="24"/>
          </w:rPr>
          <w:t>3.1</w:t>
        </w:r>
      </w:hyperlink>
      <w:r w:rsidR="004E5FA4" w:rsidRPr="00E865CC">
        <w:rPr>
          <w:rFonts w:ascii="Times New Roman" w:hAnsi="Times New Roman" w:cs="Times New Roman"/>
          <w:sz w:val="24"/>
          <w:szCs w:val="24"/>
        </w:rPr>
        <w:t xml:space="preserve">, </w:t>
      </w:r>
      <w:hyperlink w:anchor="P704">
        <w:r w:rsidR="004E5FA4" w:rsidRPr="00E865CC">
          <w:rPr>
            <w:rFonts w:ascii="Times New Roman" w:hAnsi="Times New Roman" w:cs="Times New Roman"/>
            <w:sz w:val="24"/>
            <w:szCs w:val="24"/>
          </w:rPr>
          <w:t>3.2</w:t>
        </w:r>
      </w:hyperlink>
      <w:r w:rsidR="004E5FA4" w:rsidRPr="00E865CC">
        <w:rPr>
          <w:rFonts w:ascii="Times New Roman" w:hAnsi="Times New Roman" w:cs="Times New Roman"/>
          <w:sz w:val="24"/>
          <w:szCs w:val="24"/>
        </w:rPr>
        <w:t xml:space="preserve"> Перечня, сформированного с использованием единой информационной системы, - в течение одного рабочего дня, следующего за днем поступления в Управление Сведений о бюджетном обязательстве или документа-основания в соответствии с </w:t>
      </w:r>
      <w:hyperlink r:id="rId14">
        <w:r w:rsidR="004E5FA4" w:rsidRPr="00E865CC">
          <w:rPr>
            <w:rFonts w:ascii="Times New Roman" w:hAnsi="Times New Roman" w:cs="Times New Roman"/>
            <w:sz w:val="24"/>
            <w:szCs w:val="24"/>
          </w:rPr>
          <w:t>пунктами 24</w:t>
        </w:r>
      </w:hyperlink>
      <w:r w:rsidR="004E5FA4" w:rsidRPr="00E865CC">
        <w:rPr>
          <w:rFonts w:ascii="Times New Roman" w:hAnsi="Times New Roman" w:cs="Times New Roman"/>
          <w:sz w:val="24"/>
          <w:szCs w:val="24"/>
        </w:rPr>
        <w:t xml:space="preserve"> и </w:t>
      </w:r>
      <w:hyperlink r:id="rId15">
        <w:r w:rsidR="004E5FA4" w:rsidRPr="00E865CC">
          <w:rPr>
            <w:rFonts w:ascii="Times New Roman" w:hAnsi="Times New Roman" w:cs="Times New Roman"/>
            <w:sz w:val="24"/>
            <w:szCs w:val="24"/>
          </w:rPr>
          <w:t>28</w:t>
        </w:r>
      </w:hyperlink>
      <w:r w:rsidR="004E5FA4" w:rsidRPr="00E865CC">
        <w:rPr>
          <w:rFonts w:ascii="Times New Roman" w:hAnsi="Times New Roman" w:cs="Times New Roman"/>
          <w:sz w:val="24"/>
          <w:szCs w:val="24"/>
        </w:rPr>
        <w:t xml:space="preserve"> Правил контроля N 1193;</w:t>
      </w:r>
    </w:p>
    <w:p w:rsidR="004E5FA4" w:rsidRPr="00E865CC" w:rsidRDefault="00971B8F" w:rsidP="004E5FA4">
      <w:pPr>
        <w:pStyle w:val="ConsPlusNormal"/>
        <w:ind w:firstLine="540"/>
        <w:jc w:val="both"/>
        <w:rPr>
          <w:rFonts w:ascii="Times New Roman" w:hAnsi="Times New Roman" w:cs="Times New Roman"/>
          <w:sz w:val="24"/>
          <w:szCs w:val="24"/>
        </w:rPr>
      </w:pPr>
      <w:hyperlink w:anchor="P723">
        <w:r w:rsidR="004E5FA4" w:rsidRPr="00E865CC">
          <w:rPr>
            <w:rFonts w:ascii="Times New Roman" w:hAnsi="Times New Roman" w:cs="Times New Roman"/>
            <w:sz w:val="24"/>
            <w:szCs w:val="24"/>
          </w:rPr>
          <w:t>графой 2 строки 4</w:t>
        </w:r>
      </w:hyperlink>
      <w:r w:rsidR="004E5FA4" w:rsidRPr="00E865CC">
        <w:rPr>
          <w:rFonts w:ascii="Times New Roman" w:hAnsi="Times New Roman" w:cs="Times New Roman"/>
          <w:sz w:val="24"/>
          <w:szCs w:val="24"/>
        </w:rPr>
        <w:t xml:space="preserve"> Перечня, сформированного с использованием единой информационной системы, - в течение трех рабочих дней, следующих за днем поступления в Управление Сведений о бюджетном обязательстве или документа-основания в соответствии с </w:t>
      </w:r>
      <w:hyperlink r:id="rId16">
        <w:r w:rsidR="004E5FA4" w:rsidRPr="00E865CC">
          <w:rPr>
            <w:rFonts w:ascii="Times New Roman" w:hAnsi="Times New Roman" w:cs="Times New Roman"/>
            <w:sz w:val="24"/>
            <w:szCs w:val="24"/>
          </w:rPr>
          <w:t>пунктом 15</w:t>
        </w:r>
      </w:hyperlink>
      <w:r w:rsidR="004E5FA4" w:rsidRPr="00E865CC">
        <w:rPr>
          <w:rFonts w:ascii="Times New Roman" w:hAnsi="Times New Roman" w:cs="Times New Roman"/>
          <w:sz w:val="24"/>
          <w:szCs w:val="24"/>
        </w:rPr>
        <w:t xml:space="preserve"> Правил ведения реестра контрактов;</w:t>
      </w:r>
    </w:p>
    <w:p w:rsidR="004E5FA4" w:rsidRPr="00E865CC" w:rsidRDefault="00971B8F" w:rsidP="004E5FA4">
      <w:pPr>
        <w:pStyle w:val="ConsPlusNormal"/>
        <w:ind w:firstLine="540"/>
        <w:jc w:val="both"/>
        <w:rPr>
          <w:rFonts w:ascii="Times New Roman" w:hAnsi="Times New Roman" w:cs="Times New Roman"/>
          <w:sz w:val="24"/>
          <w:szCs w:val="24"/>
        </w:rPr>
      </w:pPr>
      <w:hyperlink w:anchor="P723">
        <w:r w:rsidR="004E5FA4" w:rsidRPr="00E865CC">
          <w:rPr>
            <w:rFonts w:ascii="Times New Roman" w:hAnsi="Times New Roman" w:cs="Times New Roman"/>
            <w:sz w:val="24"/>
            <w:szCs w:val="24"/>
          </w:rPr>
          <w:t>графой 2 строки 4</w:t>
        </w:r>
      </w:hyperlink>
      <w:r w:rsidR="004E5FA4" w:rsidRPr="00E865CC">
        <w:rPr>
          <w:rFonts w:ascii="Times New Roman" w:hAnsi="Times New Roman" w:cs="Times New Roman"/>
          <w:sz w:val="24"/>
          <w:szCs w:val="24"/>
        </w:rPr>
        <w:t xml:space="preserve"> Перечня, сформированного без использования единой информационной системы, - в течение пяти рабочих дней, следующих за днем поступления в Управление Сведений о бюджетном обязательстве;</w:t>
      </w:r>
    </w:p>
    <w:bookmarkStart w:id="17" w:name="P123"/>
    <w:bookmarkEnd w:id="17"/>
    <w:p w:rsidR="004E5FA4" w:rsidRPr="00E865CC" w:rsidRDefault="00971B8F"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fldChar w:fldCharType="begin"/>
      </w:r>
      <w:r w:rsidR="004E5FA4" w:rsidRPr="00E865CC">
        <w:rPr>
          <w:rFonts w:ascii="Times New Roman" w:hAnsi="Times New Roman" w:cs="Times New Roman"/>
          <w:sz w:val="24"/>
          <w:szCs w:val="24"/>
        </w:rPr>
        <w:instrText xml:space="preserve"> HYPERLINK \l "P691" \h </w:instrText>
      </w:r>
      <w:r w:rsidRPr="00E865CC">
        <w:rPr>
          <w:rFonts w:ascii="Times New Roman" w:hAnsi="Times New Roman" w:cs="Times New Roman"/>
          <w:sz w:val="24"/>
          <w:szCs w:val="24"/>
        </w:rPr>
        <w:fldChar w:fldCharType="separate"/>
      </w:r>
      <w:r w:rsidR="004E5FA4" w:rsidRPr="00E865CC">
        <w:rPr>
          <w:rFonts w:ascii="Times New Roman" w:hAnsi="Times New Roman" w:cs="Times New Roman"/>
          <w:sz w:val="24"/>
          <w:szCs w:val="24"/>
        </w:rPr>
        <w:t>графой 2 строк 2</w:t>
      </w:r>
      <w:r w:rsidRPr="00E865CC">
        <w:rPr>
          <w:rFonts w:ascii="Times New Roman" w:hAnsi="Times New Roman" w:cs="Times New Roman"/>
          <w:sz w:val="24"/>
          <w:szCs w:val="24"/>
        </w:rPr>
        <w:fldChar w:fldCharType="end"/>
      </w:r>
      <w:r w:rsidR="004E5FA4" w:rsidRPr="00E865CC">
        <w:rPr>
          <w:rFonts w:ascii="Times New Roman" w:hAnsi="Times New Roman" w:cs="Times New Roman"/>
          <w:sz w:val="24"/>
          <w:szCs w:val="24"/>
        </w:rPr>
        <w:t xml:space="preserve">, </w:t>
      </w:r>
      <w:hyperlink w:anchor="P694">
        <w:r w:rsidR="004E5FA4" w:rsidRPr="00E865CC">
          <w:rPr>
            <w:rFonts w:ascii="Times New Roman" w:hAnsi="Times New Roman" w:cs="Times New Roman"/>
            <w:sz w:val="24"/>
            <w:szCs w:val="24"/>
          </w:rPr>
          <w:t>3</w:t>
        </w:r>
      </w:hyperlink>
      <w:r w:rsidR="004E5FA4" w:rsidRPr="00E865CC">
        <w:rPr>
          <w:rFonts w:ascii="Times New Roman" w:hAnsi="Times New Roman" w:cs="Times New Roman"/>
          <w:sz w:val="24"/>
          <w:szCs w:val="24"/>
        </w:rPr>
        <w:t xml:space="preserve">, </w:t>
      </w:r>
      <w:hyperlink w:anchor="P709">
        <w:r w:rsidR="004E5FA4" w:rsidRPr="00E865CC">
          <w:rPr>
            <w:rFonts w:ascii="Times New Roman" w:hAnsi="Times New Roman" w:cs="Times New Roman"/>
            <w:sz w:val="24"/>
            <w:szCs w:val="24"/>
          </w:rPr>
          <w:t>3.3</w:t>
        </w:r>
      </w:hyperlink>
      <w:r w:rsidR="004E5FA4" w:rsidRPr="00E865CC">
        <w:rPr>
          <w:rFonts w:ascii="Times New Roman" w:hAnsi="Times New Roman" w:cs="Times New Roman"/>
          <w:sz w:val="24"/>
          <w:szCs w:val="24"/>
        </w:rPr>
        <w:t xml:space="preserve"> - </w:t>
      </w:r>
      <w:hyperlink w:anchor="P719">
        <w:r w:rsidR="004E5FA4" w:rsidRPr="00E865CC">
          <w:rPr>
            <w:rFonts w:ascii="Times New Roman" w:hAnsi="Times New Roman" w:cs="Times New Roman"/>
            <w:sz w:val="24"/>
            <w:szCs w:val="24"/>
          </w:rPr>
          <w:t>3.5</w:t>
        </w:r>
      </w:hyperlink>
      <w:r w:rsidR="004E5FA4" w:rsidRPr="00E865CC">
        <w:rPr>
          <w:rFonts w:ascii="Times New Roman" w:hAnsi="Times New Roman" w:cs="Times New Roman"/>
          <w:sz w:val="24"/>
          <w:szCs w:val="24"/>
        </w:rPr>
        <w:t xml:space="preserve">, </w:t>
      </w:r>
      <w:hyperlink w:anchor="P731">
        <w:r w:rsidR="004E5FA4" w:rsidRPr="00E865CC">
          <w:rPr>
            <w:rFonts w:ascii="Times New Roman" w:hAnsi="Times New Roman" w:cs="Times New Roman"/>
            <w:sz w:val="24"/>
            <w:szCs w:val="24"/>
          </w:rPr>
          <w:t>5</w:t>
        </w:r>
      </w:hyperlink>
      <w:r w:rsidR="004E5FA4" w:rsidRPr="00E865CC">
        <w:rPr>
          <w:rFonts w:ascii="Times New Roman" w:hAnsi="Times New Roman" w:cs="Times New Roman"/>
          <w:sz w:val="24"/>
          <w:szCs w:val="24"/>
        </w:rPr>
        <w:t xml:space="preserve"> - </w:t>
      </w:r>
      <w:hyperlink w:anchor="P828">
        <w:r w:rsidR="004E5FA4" w:rsidRPr="00E865CC">
          <w:rPr>
            <w:rFonts w:ascii="Times New Roman" w:hAnsi="Times New Roman" w:cs="Times New Roman"/>
            <w:sz w:val="24"/>
            <w:szCs w:val="24"/>
          </w:rPr>
          <w:t>14</w:t>
        </w:r>
      </w:hyperlink>
      <w:r w:rsidR="004E5FA4" w:rsidRPr="00E865CC">
        <w:rPr>
          <w:rFonts w:ascii="Times New Roman" w:hAnsi="Times New Roman" w:cs="Times New Roman"/>
          <w:sz w:val="24"/>
          <w:szCs w:val="24"/>
        </w:rPr>
        <w:t xml:space="preserve"> Перечня, сформированного без использования единой информационной системы, - в течение двух рабочих дней, следующих за днем поступления в Управление Сведений о бюджетном обязательстве.</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12.2. При формировании Сведений о бюджетном обязательстве с использованием </w:t>
      </w:r>
      <w:r w:rsidRPr="00E865CC">
        <w:rPr>
          <w:rFonts w:ascii="Times New Roman" w:hAnsi="Times New Roman" w:cs="Times New Roman"/>
          <w:sz w:val="24"/>
          <w:szCs w:val="24"/>
        </w:rPr>
        <w:lastRenderedPageBreak/>
        <w:t>единой информационной системы проверка, предусмотренная:</w:t>
      </w:r>
    </w:p>
    <w:bookmarkStart w:id="18" w:name="P126"/>
    <w:bookmarkEnd w:id="18"/>
    <w:p w:rsidR="004E5FA4" w:rsidRPr="00E865CC" w:rsidRDefault="00971B8F"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fldChar w:fldCharType="begin"/>
      </w:r>
      <w:r w:rsidR="004E5FA4" w:rsidRPr="00E865CC">
        <w:rPr>
          <w:rFonts w:ascii="Times New Roman" w:hAnsi="Times New Roman" w:cs="Times New Roman"/>
          <w:sz w:val="24"/>
          <w:szCs w:val="24"/>
        </w:rPr>
        <w:instrText xml:space="preserve"> HYPERLINK \l "P101" \h </w:instrText>
      </w:r>
      <w:r w:rsidRPr="00E865CC">
        <w:rPr>
          <w:rFonts w:ascii="Times New Roman" w:hAnsi="Times New Roman" w:cs="Times New Roman"/>
          <w:sz w:val="24"/>
          <w:szCs w:val="24"/>
        </w:rPr>
        <w:fldChar w:fldCharType="separate"/>
      </w:r>
      <w:r w:rsidR="004E5FA4" w:rsidRPr="00E865CC">
        <w:rPr>
          <w:rFonts w:ascii="Times New Roman" w:hAnsi="Times New Roman" w:cs="Times New Roman"/>
          <w:sz w:val="24"/>
          <w:szCs w:val="24"/>
        </w:rPr>
        <w:t>абзацами вторым</w:t>
      </w:r>
      <w:r w:rsidRPr="00E865CC">
        <w:rPr>
          <w:rFonts w:ascii="Times New Roman" w:hAnsi="Times New Roman" w:cs="Times New Roman"/>
          <w:sz w:val="24"/>
          <w:szCs w:val="24"/>
        </w:rPr>
        <w:fldChar w:fldCharType="end"/>
      </w:r>
      <w:r w:rsidR="004E5FA4" w:rsidRPr="00E865CC">
        <w:rPr>
          <w:rFonts w:ascii="Times New Roman" w:hAnsi="Times New Roman" w:cs="Times New Roman"/>
          <w:sz w:val="24"/>
          <w:szCs w:val="24"/>
        </w:rPr>
        <w:t xml:space="preserve">, </w:t>
      </w:r>
      <w:hyperlink w:anchor="P102">
        <w:r w:rsidR="004E5FA4" w:rsidRPr="00E865CC">
          <w:rPr>
            <w:rFonts w:ascii="Times New Roman" w:hAnsi="Times New Roman" w:cs="Times New Roman"/>
            <w:sz w:val="24"/>
            <w:szCs w:val="24"/>
          </w:rPr>
          <w:t>третьим</w:t>
        </w:r>
      </w:hyperlink>
      <w:r w:rsidR="004E5FA4" w:rsidRPr="00E865CC">
        <w:rPr>
          <w:rFonts w:ascii="Times New Roman" w:hAnsi="Times New Roman" w:cs="Times New Roman"/>
          <w:sz w:val="24"/>
          <w:szCs w:val="24"/>
        </w:rPr>
        <w:t xml:space="preserve">, </w:t>
      </w:r>
      <w:hyperlink w:anchor="P105">
        <w:r w:rsidR="004E5FA4" w:rsidRPr="00E865CC">
          <w:rPr>
            <w:rFonts w:ascii="Times New Roman" w:hAnsi="Times New Roman" w:cs="Times New Roman"/>
            <w:sz w:val="24"/>
            <w:szCs w:val="24"/>
          </w:rPr>
          <w:t>шестым пункта 10</w:t>
        </w:r>
      </w:hyperlink>
      <w:r w:rsidR="004E5FA4" w:rsidRPr="00E865CC">
        <w:rPr>
          <w:rFonts w:ascii="Times New Roman" w:hAnsi="Times New Roman" w:cs="Times New Roman"/>
          <w:sz w:val="24"/>
          <w:szCs w:val="24"/>
        </w:rPr>
        <w:t xml:space="preserve">, </w:t>
      </w:r>
      <w:hyperlink w:anchor="P115">
        <w:r w:rsidR="004E5FA4" w:rsidRPr="00E865CC">
          <w:rPr>
            <w:rFonts w:ascii="Times New Roman" w:hAnsi="Times New Roman" w:cs="Times New Roman"/>
            <w:sz w:val="24"/>
            <w:szCs w:val="24"/>
          </w:rPr>
          <w:t>пунктами 11</w:t>
        </w:r>
      </w:hyperlink>
      <w:r w:rsidR="004E5FA4" w:rsidRPr="00E865CC">
        <w:rPr>
          <w:rFonts w:ascii="Times New Roman" w:hAnsi="Times New Roman" w:cs="Times New Roman"/>
          <w:sz w:val="24"/>
          <w:szCs w:val="24"/>
        </w:rPr>
        <w:t xml:space="preserve">, </w:t>
      </w:r>
      <w:hyperlink w:anchor="P116">
        <w:r w:rsidR="004E5FA4" w:rsidRPr="00E865CC">
          <w:rPr>
            <w:rFonts w:ascii="Times New Roman" w:hAnsi="Times New Roman" w:cs="Times New Roman"/>
            <w:sz w:val="24"/>
            <w:szCs w:val="24"/>
          </w:rPr>
          <w:t>12</w:t>
        </w:r>
      </w:hyperlink>
      <w:r w:rsidR="004E5FA4" w:rsidRPr="00E865CC">
        <w:rPr>
          <w:rFonts w:ascii="Times New Roman" w:hAnsi="Times New Roman" w:cs="Times New Roman"/>
          <w:sz w:val="24"/>
          <w:szCs w:val="24"/>
        </w:rPr>
        <w:t xml:space="preserve"> настоящего Порядка, осуществляется в единой информационной системе, в том числе автоматически.</w:t>
      </w:r>
    </w:p>
    <w:p w:rsidR="004E5FA4" w:rsidRPr="00E865CC" w:rsidRDefault="004E5FA4" w:rsidP="004E5FA4">
      <w:pPr>
        <w:pStyle w:val="ConsPlusNormal"/>
        <w:ind w:firstLine="540"/>
        <w:jc w:val="both"/>
        <w:rPr>
          <w:rFonts w:ascii="Times New Roman" w:hAnsi="Times New Roman" w:cs="Times New Roman"/>
          <w:sz w:val="24"/>
          <w:szCs w:val="24"/>
        </w:rPr>
      </w:pPr>
      <w:bookmarkStart w:id="19" w:name="P127"/>
      <w:bookmarkEnd w:id="19"/>
      <w:r w:rsidRPr="00E865CC">
        <w:rPr>
          <w:rFonts w:ascii="Times New Roman" w:hAnsi="Times New Roman" w:cs="Times New Roman"/>
          <w:sz w:val="24"/>
          <w:szCs w:val="24"/>
        </w:rPr>
        <w:t xml:space="preserve">13. </w:t>
      </w:r>
      <w:proofErr w:type="gramStart"/>
      <w:r w:rsidRPr="00E865CC">
        <w:rPr>
          <w:rFonts w:ascii="Times New Roman" w:hAnsi="Times New Roman" w:cs="Times New Roman"/>
          <w:sz w:val="24"/>
          <w:szCs w:val="24"/>
        </w:rPr>
        <w:t xml:space="preserve">В случае положительного результата проверки, предусмотренной </w:t>
      </w:r>
      <w:hyperlink w:anchor="P99">
        <w:r w:rsidRPr="00E865CC">
          <w:rPr>
            <w:rFonts w:ascii="Times New Roman" w:hAnsi="Times New Roman" w:cs="Times New Roman"/>
            <w:sz w:val="24"/>
            <w:szCs w:val="24"/>
          </w:rPr>
          <w:t>пунктами 10</w:t>
        </w:r>
      </w:hyperlink>
      <w:r w:rsidRPr="00E865CC">
        <w:rPr>
          <w:rFonts w:ascii="Times New Roman" w:hAnsi="Times New Roman" w:cs="Times New Roman"/>
          <w:sz w:val="24"/>
          <w:szCs w:val="24"/>
        </w:rPr>
        <w:t xml:space="preserve"> - </w:t>
      </w:r>
      <w:hyperlink w:anchor="P116">
        <w:r w:rsidRPr="00E865CC">
          <w:rPr>
            <w:rFonts w:ascii="Times New Roman" w:hAnsi="Times New Roman" w:cs="Times New Roman"/>
            <w:sz w:val="24"/>
            <w:szCs w:val="24"/>
          </w:rPr>
          <w:t>12</w:t>
        </w:r>
      </w:hyperlink>
      <w:r w:rsidRPr="00E865CC">
        <w:rPr>
          <w:rFonts w:ascii="Times New Roman" w:hAnsi="Times New Roman" w:cs="Times New Roman"/>
          <w:sz w:val="24"/>
          <w:szCs w:val="24"/>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сроков, указанных в </w:t>
      </w:r>
      <w:hyperlink w:anchor="P120">
        <w:r w:rsidRPr="00E865CC">
          <w:rPr>
            <w:rFonts w:ascii="Times New Roman" w:hAnsi="Times New Roman" w:cs="Times New Roman"/>
            <w:sz w:val="24"/>
            <w:szCs w:val="24"/>
          </w:rPr>
          <w:t>абзаце втором</w:t>
        </w:r>
      </w:hyperlink>
      <w:r w:rsidRPr="00E865CC">
        <w:rPr>
          <w:rFonts w:ascii="Times New Roman" w:hAnsi="Times New Roman" w:cs="Times New Roman"/>
          <w:sz w:val="24"/>
          <w:szCs w:val="24"/>
        </w:rPr>
        <w:t xml:space="preserve"> - </w:t>
      </w:r>
      <w:hyperlink w:anchor="P123">
        <w:r w:rsidRPr="00E865CC">
          <w:rPr>
            <w:rFonts w:ascii="Times New Roman" w:hAnsi="Times New Roman" w:cs="Times New Roman"/>
            <w:sz w:val="24"/>
            <w:szCs w:val="24"/>
          </w:rPr>
          <w:t>пятом пункта 12.1</w:t>
        </w:r>
      </w:hyperlink>
      <w:r w:rsidRPr="00E865CC">
        <w:rPr>
          <w:rFonts w:ascii="Times New Roman" w:hAnsi="Times New Roman" w:cs="Times New Roman"/>
          <w:sz w:val="24"/>
          <w:szCs w:val="24"/>
        </w:rPr>
        <w:t xml:space="preserve"> настоящего Порядка, и в день постановки на учет бюджетного обязательства (внесения изменений в бюджетное обязательство) направляет ПБС извещение о постановке на учет (изменении) бюджетного обязательства, реквизиты которого установлены</w:t>
      </w:r>
      <w:proofErr w:type="gramEnd"/>
      <w:r w:rsidRPr="00E865CC">
        <w:rPr>
          <w:rFonts w:ascii="Times New Roman" w:hAnsi="Times New Roman" w:cs="Times New Roman"/>
          <w:sz w:val="24"/>
          <w:szCs w:val="24"/>
        </w:rPr>
        <w:t xml:space="preserve"> в </w:t>
      </w:r>
      <w:hyperlink w:anchor="P871">
        <w:r w:rsidRPr="00E865CC">
          <w:rPr>
            <w:rFonts w:ascii="Times New Roman" w:hAnsi="Times New Roman" w:cs="Times New Roman"/>
            <w:sz w:val="24"/>
            <w:szCs w:val="24"/>
          </w:rPr>
          <w:t>Приложении № 4</w:t>
        </w:r>
      </w:hyperlink>
      <w:r w:rsidRPr="00E865CC">
        <w:rPr>
          <w:rFonts w:ascii="Times New Roman" w:hAnsi="Times New Roman" w:cs="Times New Roman"/>
          <w:sz w:val="24"/>
          <w:szCs w:val="24"/>
        </w:rPr>
        <w:t xml:space="preserve"> к настоящему Порядку (далее - Извещение о бюджетном обязательстве).</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Извещение о бюджетном обязательстве направляется Управлением ПБС в форме электронного документа, подписанного электронной подписью уполномоченного лица Управления.</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с 1 по 8 разряд - код ПБС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осуществляется в соответствии с федеральным законодательством;</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с 11 по 19 разряд - номер бюджетного обязательства, присваиваемый Управлением в рамках одного календарного года.</w:t>
      </w:r>
    </w:p>
    <w:p w:rsidR="004E5FA4" w:rsidRPr="00E865CC" w:rsidRDefault="004E5FA4" w:rsidP="004E5FA4">
      <w:pPr>
        <w:pStyle w:val="ConsPlusNormal"/>
        <w:ind w:firstLine="540"/>
        <w:jc w:val="both"/>
        <w:rPr>
          <w:rFonts w:ascii="Times New Roman" w:hAnsi="Times New Roman" w:cs="Times New Roman"/>
          <w:sz w:val="24"/>
          <w:szCs w:val="24"/>
        </w:rPr>
      </w:pPr>
      <w:bookmarkStart w:id="20" w:name="P138"/>
      <w:bookmarkEnd w:id="20"/>
      <w:r w:rsidRPr="00E865CC">
        <w:rPr>
          <w:rFonts w:ascii="Times New Roman" w:hAnsi="Times New Roman" w:cs="Times New Roman"/>
          <w:sz w:val="24"/>
          <w:szCs w:val="24"/>
        </w:rPr>
        <w:t>14. Одно поставленное на учет бюджетное обязательство может содержать несколько кодов классификации расходов и уникальных кодов объектов капитального строительства или объектов недвижимого имущества и (или) аналитических кодов (при наличии).</w:t>
      </w:r>
    </w:p>
    <w:p w:rsidR="004E5FA4" w:rsidRPr="00E865CC" w:rsidRDefault="004E5FA4" w:rsidP="004E5FA4">
      <w:pPr>
        <w:pStyle w:val="ConsPlusNormal"/>
        <w:ind w:firstLine="540"/>
        <w:jc w:val="both"/>
        <w:rPr>
          <w:rFonts w:ascii="Times New Roman" w:hAnsi="Times New Roman" w:cs="Times New Roman"/>
          <w:sz w:val="24"/>
          <w:szCs w:val="24"/>
        </w:rPr>
      </w:pPr>
      <w:bookmarkStart w:id="21" w:name="P139"/>
      <w:bookmarkEnd w:id="21"/>
      <w:r w:rsidRPr="00E865CC">
        <w:rPr>
          <w:rFonts w:ascii="Times New Roman" w:hAnsi="Times New Roman" w:cs="Times New Roman"/>
          <w:sz w:val="24"/>
          <w:szCs w:val="24"/>
        </w:rPr>
        <w:t>Бюджетное обязательство, принятое ПБС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В случае внесения ПБС изменений в бюджетные обязательства, указанные в </w:t>
      </w:r>
      <w:hyperlink w:anchor="P139">
        <w:r w:rsidRPr="00E865CC">
          <w:rPr>
            <w:rFonts w:ascii="Times New Roman" w:hAnsi="Times New Roman" w:cs="Times New Roman"/>
            <w:sz w:val="24"/>
            <w:szCs w:val="24"/>
          </w:rPr>
          <w:t>абзаце втором</w:t>
        </w:r>
      </w:hyperlink>
      <w:r w:rsidRPr="00E865CC">
        <w:rPr>
          <w:rFonts w:ascii="Times New Roman" w:hAnsi="Times New Roman" w:cs="Times New Roman"/>
          <w:sz w:val="24"/>
          <w:szCs w:val="24"/>
        </w:rPr>
        <w:t xml:space="preserve"> настоящего пункта, сумма измененного бюджетного обязательства пересчитывается Управлением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15. </w:t>
      </w:r>
      <w:proofErr w:type="gramStart"/>
      <w:r w:rsidRPr="00E865CC">
        <w:rPr>
          <w:rFonts w:ascii="Times New Roman" w:hAnsi="Times New Roman" w:cs="Times New Roman"/>
          <w:sz w:val="24"/>
          <w:szCs w:val="24"/>
        </w:rPr>
        <w:t xml:space="preserve">В случае отрицательного результата проверки Сведений о бюджетном обязательстве на соответствие положениям, предусмотренным </w:t>
      </w:r>
      <w:hyperlink w:anchor="P101">
        <w:r w:rsidRPr="00E865CC">
          <w:rPr>
            <w:rFonts w:ascii="Times New Roman" w:hAnsi="Times New Roman" w:cs="Times New Roman"/>
            <w:sz w:val="24"/>
            <w:szCs w:val="24"/>
          </w:rPr>
          <w:t>абзацами вторым</w:t>
        </w:r>
      </w:hyperlink>
      <w:r w:rsidRPr="00E865CC">
        <w:rPr>
          <w:rFonts w:ascii="Times New Roman" w:hAnsi="Times New Roman" w:cs="Times New Roman"/>
          <w:sz w:val="24"/>
          <w:szCs w:val="24"/>
        </w:rPr>
        <w:t xml:space="preserve">, </w:t>
      </w:r>
      <w:hyperlink w:anchor="P102">
        <w:r w:rsidRPr="00E865CC">
          <w:rPr>
            <w:rFonts w:ascii="Times New Roman" w:hAnsi="Times New Roman" w:cs="Times New Roman"/>
            <w:sz w:val="24"/>
            <w:szCs w:val="24"/>
          </w:rPr>
          <w:t>третьим</w:t>
        </w:r>
      </w:hyperlink>
      <w:r w:rsidRPr="00E865CC">
        <w:rPr>
          <w:rFonts w:ascii="Times New Roman" w:hAnsi="Times New Roman" w:cs="Times New Roman"/>
          <w:sz w:val="24"/>
          <w:szCs w:val="24"/>
        </w:rPr>
        <w:t xml:space="preserve">, </w:t>
      </w:r>
      <w:hyperlink w:anchor="P105">
        <w:r w:rsidRPr="00E865CC">
          <w:rPr>
            <w:rFonts w:ascii="Times New Roman" w:hAnsi="Times New Roman" w:cs="Times New Roman"/>
            <w:sz w:val="24"/>
            <w:szCs w:val="24"/>
          </w:rPr>
          <w:t>шестым</w:t>
        </w:r>
      </w:hyperlink>
      <w:r w:rsidRPr="00E865CC">
        <w:rPr>
          <w:rFonts w:ascii="Times New Roman" w:hAnsi="Times New Roman" w:cs="Times New Roman"/>
          <w:sz w:val="24"/>
          <w:szCs w:val="24"/>
        </w:rPr>
        <w:t xml:space="preserve"> и </w:t>
      </w:r>
      <w:hyperlink w:anchor="P111">
        <w:r w:rsidRPr="00E865CC">
          <w:rPr>
            <w:rFonts w:ascii="Times New Roman" w:hAnsi="Times New Roman" w:cs="Times New Roman"/>
            <w:sz w:val="24"/>
            <w:szCs w:val="24"/>
          </w:rPr>
          <w:t>десятым пункта 10</w:t>
        </w:r>
      </w:hyperlink>
      <w:r w:rsidRPr="00E865CC">
        <w:rPr>
          <w:rFonts w:ascii="Times New Roman" w:hAnsi="Times New Roman" w:cs="Times New Roman"/>
          <w:sz w:val="24"/>
          <w:szCs w:val="24"/>
        </w:rPr>
        <w:t xml:space="preserve">, </w:t>
      </w:r>
      <w:hyperlink w:anchor="P115">
        <w:r w:rsidRPr="00E865CC">
          <w:rPr>
            <w:rFonts w:ascii="Times New Roman" w:hAnsi="Times New Roman" w:cs="Times New Roman"/>
            <w:sz w:val="24"/>
            <w:szCs w:val="24"/>
          </w:rPr>
          <w:t>пунктами 11</w:t>
        </w:r>
      </w:hyperlink>
      <w:r w:rsidRPr="00E865CC">
        <w:rPr>
          <w:rFonts w:ascii="Times New Roman" w:hAnsi="Times New Roman" w:cs="Times New Roman"/>
          <w:sz w:val="24"/>
          <w:szCs w:val="24"/>
        </w:rPr>
        <w:t xml:space="preserve"> и </w:t>
      </w:r>
      <w:hyperlink w:anchor="P116">
        <w:r w:rsidRPr="00E865CC">
          <w:rPr>
            <w:rFonts w:ascii="Times New Roman" w:hAnsi="Times New Roman" w:cs="Times New Roman"/>
            <w:sz w:val="24"/>
            <w:szCs w:val="24"/>
          </w:rPr>
          <w:t>12</w:t>
        </w:r>
      </w:hyperlink>
      <w:r w:rsidRPr="00E865CC">
        <w:rPr>
          <w:rFonts w:ascii="Times New Roman" w:hAnsi="Times New Roman" w:cs="Times New Roman"/>
          <w:sz w:val="24"/>
          <w:szCs w:val="24"/>
        </w:rPr>
        <w:t xml:space="preserve"> настоящего Порядка, Управление в сроки, установленные </w:t>
      </w:r>
      <w:hyperlink w:anchor="P120">
        <w:r w:rsidRPr="00E865CC">
          <w:rPr>
            <w:rFonts w:ascii="Times New Roman" w:hAnsi="Times New Roman" w:cs="Times New Roman"/>
            <w:sz w:val="24"/>
            <w:szCs w:val="24"/>
          </w:rPr>
          <w:t>абзацами вторым</w:t>
        </w:r>
      </w:hyperlink>
      <w:r w:rsidRPr="00E865CC">
        <w:rPr>
          <w:rFonts w:ascii="Times New Roman" w:hAnsi="Times New Roman" w:cs="Times New Roman"/>
          <w:sz w:val="24"/>
          <w:szCs w:val="24"/>
        </w:rPr>
        <w:t xml:space="preserve"> - </w:t>
      </w:r>
      <w:hyperlink w:anchor="P123">
        <w:r w:rsidRPr="00E865CC">
          <w:rPr>
            <w:rFonts w:ascii="Times New Roman" w:hAnsi="Times New Roman" w:cs="Times New Roman"/>
            <w:sz w:val="24"/>
            <w:szCs w:val="24"/>
          </w:rPr>
          <w:t>пятым пункта 12.1</w:t>
        </w:r>
      </w:hyperlink>
      <w:r w:rsidRPr="00E865CC">
        <w:rPr>
          <w:rFonts w:ascii="Times New Roman" w:hAnsi="Times New Roman" w:cs="Times New Roman"/>
          <w:sz w:val="24"/>
          <w:szCs w:val="24"/>
        </w:rPr>
        <w:t xml:space="preserve"> настоящего Порядка, направляет ПБС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w:t>
      </w:r>
      <w:proofErr w:type="gramEnd"/>
      <w:r w:rsidRPr="00E865CC">
        <w:rPr>
          <w:rFonts w:ascii="Times New Roman" w:hAnsi="Times New Roman" w:cs="Times New Roman"/>
          <w:sz w:val="24"/>
          <w:szCs w:val="24"/>
        </w:rPr>
        <w:t>, в соответствии с правилами организации и функционирования системы казначейских платежей, установленными федеральным законодательством (далее - уведомление).</w:t>
      </w:r>
    </w:p>
    <w:p w:rsidR="004E5FA4" w:rsidRPr="00E865CC" w:rsidRDefault="004E5FA4" w:rsidP="004E5FA4">
      <w:pPr>
        <w:pStyle w:val="ConsPlusNormal"/>
        <w:ind w:firstLine="540"/>
        <w:jc w:val="both"/>
        <w:rPr>
          <w:rFonts w:ascii="Times New Roman" w:hAnsi="Times New Roman" w:cs="Times New Roman"/>
          <w:sz w:val="24"/>
          <w:szCs w:val="24"/>
        </w:rPr>
      </w:pPr>
      <w:bookmarkStart w:id="22" w:name="P143"/>
      <w:bookmarkEnd w:id="22"/>
      <w:r w:rsidRPr="00E865CC">
        <w:rPr>
          <w:rFonts w:ascii="Times New Roman" w:hAnsi="Times New Roman" w:cs="Times New Roman"/>
          <w:sz w:val="24"/>
          <w:szCs w:val="24"/>
        </w:rPr>
        <w:t xml:space="preserve">16. </w:t>
      </w:r>
      <w:proofErr w:type="gramStart"/>
      <w:r w:rsidRPr="00E865CC">
        <w:rPr>
          <w:rFonts w:ascii="Times New Roman" w:hAnsi="Times New Roman" w:cs="Times New Roman"/>
          <w:sz w:val="24"/>
          <w:szCs w:val="24"/>
        </w:rPr>
        <w:t xml:space="preserve">В случае превышения суммы бюджетного обязательства по соответствующим кодам классификации расходов над суммой неиспользованных лимитов бюджетных обязательств, отраженных на соответствующем лицевом счете ПБС в валюте Российской Федерации и (или) превышения суммы бюджетного обязательства, пересчитанной </w:t>
      </w:r>
      <w:r w:rsidRPr="00E865CC">
        <w:rPr>
          <w:rFonts w:ascii="Times New Roman" w:hAnsi="Times New Roman" w:cs="Times New Roman"/>
          <w:sz w:val="24"/>
          <w:szCs w:val="24"/>
        </w:rPr>
        <w:lastRenderedPageBreak/>
        <w:t xml:space="preserve">Управлением в валюту Российской Федерации в соответствии с </w:t>
      </w:r>
      <w:hyperlink w:anchor="P138">
        <w:r w:rsidRPr="00E865CC">
          <w:rPr>
            <w:rFonts w:ascii="Times New Roman" w:hAnsi="Times New Roman" w:cs="Times New Roman"/>
            <w:sz w:val="24"/>
            <w:szCs w:val="24"/>
          </w:rPr>
          <w:t>пунктом 14</w:t>
        </w:r>
      </w:hyperlink>
      <w:r w:rsidRPr="00E865CC">
        <w:rPr>
          <w:rFonts w:ascii="Times New Roman" w:hAnsi="Times New Roman" w:cs="Times New Roman"/>
          <w:sz w:val="24"/>
          <w:szCs w:val="24"/>
        </w:rPr>
        <w:t xml:space="preserve"> настоящего Порядка, над суммой неиспользованных лимитов бюджетных обязательств, отраженных на соответствующем лицевом счете, Управление в сроки</w:t>
      </w:r>
      <w:proofErr w:type="gramEnd"/>
      <w:r w:rsidRPr="00E865CC">
        <w:rPr>
          <w:rFonts w:ascii="Times New Roman" w:hAnsi="Times New Roman" w:cs="Times New Roman"/>
          <w:sz w:val="24"/>
          <w:szCs w:val="24"/>
        </w:rPr>
        <w:t xml:space="preserve">, </w:t>
      </w:r>
      <w:proofErr w:type="gramStart"/>
      <w:r w:rsidRPr="00E865CC">
        <w:rPr>
          <w:rFonts w:ascii="Times New Roman" w:hAnsi="Times New Roman" w:cs="Times New Roman"/>
          <w:sz w:val="24"/>
          <w:szCs w:val="24"/>
        </w:rPr>
        <w:t>установленные</w:t>
      </w:r>
      <w:proofErr w:type="gramEnd"/>
      <w:r w:rsidR="00971B8F" w:rsidRPr="00E865CC">
        <w:rPr>
          <w:rFonts w:ascii="Times New Roman" w:hAnsi="Times New Roman" w:cs="Times New Roman"/>
        </w:rPr>
        <w:fldChar w:fldCharType="begin"/>
      </w:r>
      <w:r w:rsidR="00971B8F" w:rsidRPr="00E865CC">
        <w:rPr>
          <w:rFonts w:ascii="Times New Roman" w:hAnsi="Times New Roman" w:cs="Times New Roman"/>
        </w:rPr>
        <w:instrText>HYPERLINK \l "P120" \h</w:instrText>
      </w:r>
      <w:r w:rsidR="00971B8F" w:rsidRPr="00E865CC">
        <w:rPr>
          <w:rFonts w:ascii="Times New Roman" w:hAnsi="Times New Roman" w:cs="Times New Roman"/>
        </w:rPr>
        <w:fldChar w:fldCharType="separate"/>
      </w:r>
      <w:r w:rsidRPr="00E865CC">
        <w:rPr>
          <w:rFonts w:ascii="Times New Roman" w:hAnsi="Times New Roman" w:cs="Times New Roman"/>
          <w:sz w:val="24"/>
          <w:szCs w:val="24"/>
        </w:rPr>
        <w:t>абзацами вторым</w:t>
      </w:r>
      <w:r w:rsidR="00971B8F" w:rsidRPr="00E865CC">
        <w:rPr>
          <w:rFonts w:ascii="Times New Roman" w:hAnsi="Times New Roman" w:cs="Times New Roman"/>
        </w:rPr>
        <w:fldChar w:fldCharType="end"/>
      </w:r>
      <w:r w:rsidRPr="00E865CC">
        <w:rPr>
          <w:rFonts w:ascii="Times New Roman" w:hAnsi="Times New Roman" w:cs="Times New Roman"/>
          <w:sz w:val="24"/>
          <w:szCs w:val="24"/>
        </w:rPr>
        <w:t xml:space="preserve">- </w:t>
      </w:r>
      <w:hyperlink w:anchor="P123">
        <w:r w:rsidRPr="00E865CC">
          <w:rPr>
            <w:rFonts w:ascii="Times New Roman" w:hAnsi="Times New Roman" w:cs="Times New Roman"/>
            <w:sz w:val="24"/>
            <w:szCs w:val="24"/>
          </w:rPr>
          <w:t>пятым пункта 12.1</w:t>
        </w:r>
      </w:hyperlink>
      <w:r w:rsidRPr="00E865CC">
        <w:rPr>
          <w:rFonts w:ascii="Times New Roman" w:hAnsi="Times New Roman" w:cs="Times New Roman"/>
          <w:sz w:val="24"/>
          <w:szCs w:val="24"/>
        </w:rPr>
        <w:t xml:space="preserve"> настоящего Порядка: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688">
        <w:r w:rsidRPr="00E865CC">
          <w:rPr>
            <w:rFonts w:ascii="Times New Roman" w:hAnsi="Times New Roman" w:cs="Times New Roman"/>
            <w:sz w:val="24"/>
            <w:szCs w:val="24"/>
          </w:rPr>
          <w:t>графой 2 строк 1</w:t>
        </w:r>
      </w:hyperlink>
      <w:r w:rsidRPr="00E865CC">
        <w:rPr>
          <w:rFonts w:ascii="Times New Roman" w:hAnsi="Times New Roman" w:cs="Times New Roman"/>
          <w:sz w:val="24"/>
          <w:szCs w:val="24"/>
        </w:rPr>
        <w:t xml:space="preserve"> - </w:t>
      </w:r>
      <w:hyperlink w:anchor="P719">
        <w:r w:rsidRPr="00E865CC">
          <w:rPr>
            <w:rFonts w:ascii="Times New Roman" w:hAnsi="Times New Roman" w:cs="Times New Roman"/>
            <w:sz w:val="24"/>
            <w:szCs w:val="24"/>
          </w:rPr>
          <w:t>3.5</w:t>
        </w:r>
      </w:hyperlink>
      <w:r w:rsidRPr="00E865CC">
        <w:rPr>
          <w:rFonts w:ascii="Times New Roman" w:hAnsi="Times New Roman" w:cs="Times New Roman"/>
          <w:sz w:val="24"/>
          <w:szCs w:val="24"/>
        </w:rPr>
        <w:t xml:space="preserve">, </w:t>
      </w:r>
      <w:hyperlink w:anchor="P754">
        <w:r w:rsidRPr="00E865CC">
          <w:rPr>
            <w:rFonts w:ascii="Times New Roman" w:hAnsi="Times New Roman" w:cs="Times New Roman"/>
            <w:sz w:val="24"/>
            <w:szCs w:val="24"/>
          </w:rPr>
          <w:t>6.1</w:t>
        </w:r>
      </w:hyperlink>
      <w:r w:rsidRPr="00E865CC">
        <w:rPr>
          <w:rFonts w:ascii="Times New Roman" w:hAnsi="Times New Roman" w:cs="Times New Roman"/>
          <w:sz w:val="24"/>
          <w:szCs w:val="24"/>
        </w:rPr>
        <w:t xml:space="preserve">, </w:t>
      </w:r>
      <w:hyperlink w:anchor="P772">
        <w:r w:rsidRPr="00E865CC">
          <w:rPr>
            <w:rFonts w:ascii="Times New Roman" w:hAnsi="Times New Roman" w:cs="Times New Roman"/>
            <w:sz w:val="24"/>
            <w:szCs w:val="24"/>
          </w:rPr>
          <w:t>8.1</w:t>
        </w:r>
      </w:hyperlink>
      <w:r w:rsidRPr="00E865CC">
        <w:rPr>
          <w:rFonts w:ascii="Times New Roman" w:hAnsi="Times New Roman" w:cs="Times New Roman"/>
          <w:sz w:val="24"/>
          <w:szCs w:val="24"/>
        </w:rPr>
        <w:t xml:space="preserve">, </w:t>
      </w:r>
      <w:hyperlink w:anchor="P796">
        <w:r w:rsidRPr="00E865CC">
          <w:rPr>
            <w:rFonts w:ascii="Times New Roman" w:hAnsi="Times New Roman" w:cs="Times New Roman"/>
            <w:sz w:val="24"/>
            <w:szCs w:val="24"/>
          </w:rPr>
          <w:t>9.1</w:t>
        </w:r>
      </w:hyperlink>
      <w:r w:rsidRPr="00E865CC">
        <w:rPr>
          <w:rFonts w:ascii="Times New Roman" w:hAnsi="Times New Roman" w:cs="Times New Roman"/>
          <w:sz w:val="24"/>
          <w:szCs w:val="24"/>
        </w:rPr>
        <w:t xml:space="preserve"> и </w:t>
      </w:r>
      <w:hyperlink w:anchor="P828">
        <w:r w:rsidRPr="00E865CC">
          <w:rPr>
            <w:rFonts w:ascii="Times New Roman" w:hAnsi="Times New Roman" w:cs="Times New Roman"/>
            <w:sz w:val="24"/>
            <w:szCs w:val="24"/>
          </w:rPr>
          <w:t>14</w:t>
        </w:r>
      </w:hyperlink>
      <w:r w:rsidRPr="00E865CC">
        <w:rPr>
          <w:rFonts w:ascii="Times New Roman" w:hAnsi="Times New Roman" w:cs="Times New Roman"/>
          <w:sz w:val="24"/>
          <w:szCs w:val="24"/>
        </w:rPr>
        <w:t xml:space="preserve"> Перечня, направляет ПБС уведомление в электронной форме;</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предусмотренных </w:t>
      </w:r>
      <w:hyperlink w:anchor="P723">
        <w:r w:rsidRPr="00E865CC">
          <w:rPr>
            <w:rFonts w:ascii="Times New Roman" w:hAnsi="Times New Roman" w:cs="Times New Roman"/>
            <w:sz w:val="24"/>
            <w:szCs w:val="24"/>
          </w:rPr>
          <w:t>графой 2 строк 4</w:t>
        </w:r>
      </w:hyperlink>
      <w:r w:rsidRPr="00E865CC">
        <w:rPr>
          <w:rFonts w:ascii="Times New Roman" w:hAnsi="Times New Roman" w:cs="Times New Roman"/>
          <w:sz w:val="24"/>
          <w:szCs w:val="24"/>
        </w:rPr>
        <w:t xml:space="preserve"> - </w:t>
      </w:r>
      <w:hyperlink w:anchor="P745">
        <w:r w:rsidRPr="00E865CC">
          <w:rPr>
            <w:rFonts w:ascii="Times New Roman" w:hAnsi="Times New Roman" w:cs="Times New Roman"/>
            <w:sz w:val="24"/>
            <w:szCs w:val="24"/>
          </w:rPr>
          <w:t>6</w:t>
        </w:r>
      </w:hyperlink>
      <w:r w:rsidRPr="00E865CC">
        <w:rPr>
          <w:rFonts w:ascii="Times New Roman" w:hAnsi="Times New Roman" w:cs="Times New Roman"/>
          <w:sz w:val="24"/>
          <w:szCs w:val="24"/>
        </w:rPr>
        <w:t xml:space="preserve">, </w:t>
      </w:r>
      <w:hyperlink w:anchor="P758">
        <w:r w:rsidRPr="00E865CC">
          <w:rPr>
            <w:rFonts w:ascii="Times New Roman" w:hAnsi="Times New Roman" w:cs="Times New Roman"/>
            <w:sz w:val="24"/>
            <w:szCs w:val="24"/>
          </w:rPr>
          <w:t>7</w:t>
        </w:r>
      </w:hyperlink>
      <w:r w:rsidRPr="00E865CC">
        <w:rPr>
          <w:rFonts w:ascii="Times New Roman" w:hAnsi="Times New Roman" w:cs="Times New Roman"/>
          <w:sz w:val="24"/>
          <w:szCs w:val="24"/>
        </w:rPr>
        <w:t xml:space="preserve">, </w:t>
      </w:r>
      <w:hyperlink w:anchor="P764">
        <w:r w:rsidRPr="00E865CC">
          <w:rPr>
            <w:rFonts w:ascii="Times New Roman" w:hAnsi="Times New Roman" w:cs="Times New Roman"/>
            <w:sz w:val="24"/>
            <w:szCs w:val="24"/>
          </w:rPr>
          <w:t>8</w:t>
        </w:r>
      </w:hyperlink>
      <w:r w:rsidRPr="00E865CC">
        <w:rPr>
          <w:rFonts w:ascii="Times New Roman" w:hAnsi="Times New Roman" w:cs="Times New Roman"/>
          <w:sz w:val="24"/>
          <w:szCs w:val="24"/>
        </w:rPr>
        <w:t xml:space="preserve">, </w:t>
      </w:r>
      <w:hyperlink w:anchor="P776">
        <w:r w:rsidRPr="00E865CC">
          <w:rPr>
            <w:rFonts w:ascii="Times New Roman" w:hAnsi="Times New Roman" w:cs="Times New Roman"/>
            <w:sz w:val="24"/>
            <w:szCs w:val="24"/>
          </w:rPr>
          <w:t>9</w:t>
        </w:r>
      </w:hyperlink>
      <w:r w:rsidRPr="00E865CC">
        <w:rPr>
          <w:rFonts w:ascii="Times New Roman" w:hAnsi="Times New Roman" w:cs="Times New Roman"/>
          <w:sz w:val="24"/>
          <w:szCs w:val="24"/>
        </w:rPr>
        <w:t xml:space="preserve">, </w:t>
      </w:r>
      <w:hyperlink w:anchor="P800">
        <w:r w:rsidRPr="00E865CC">
          <w:rPr>
            <w:rFonts w:ascii="Times New Roman" w:hAnsi="Times New Roman" w:cs="Times New Roman"/>
            <w:sz w:val="24"/>
            <w:szCs w:val="24"/>
          </w:rPr>
          <w:t>10</w:t>
        </w:r>
      </w:hyperlink>
      <w:r w:rsidRPr="00E865CC">
        <w:rPr>
          <w:rFonts w:ascii="Times New Roman" w:hAnsi="Times New Roman" w:cs="Times New Roman"/>
          <w:sz w:val="24"/>
          <w:szCs w:val="24"/>
        </w:rPr>
        <w:t xml:space="preserve"> - </w:t>
      </w:r>
      <w:hyperlink w:anchor="P822">
        <w:r w:rsidRPr="00E865CC">
          <w:rPr>
            <w:rFonts w:ascii="Times New Roman" w:hAnsi="Times New Roman" w:cs="Times New Roman"/>
            <w:sz w:val="24"/>
            <w:szCs w:val="24"/>
          </w:rPr>
          <w:t>13</w:t>
        </w:r>
      </w:hyperlink>
      <w:r w:rsidRPr="00E865CC">
        <w:rPr>
          <w:rFonts w:ascii="Times New Roman" w:hAnsi="Times New Roman" w:cs="Times New Roman"/>
          <w:sz w:val="24"/>
          <w:szCs w:val="24"/>
        </w:rPr>
        <w:t xml:space="preserve"> Перечня (документов-оснований, предусмотренных </w:t>
      </w:r>
      <w:hyperlink w:anchor="P688">
        <w:r w:rsidRPr="00E865CC">
          <w:rPr>
            <w:rFonts w:ascii="Times New Roman" w:hAnsi="Times New Roman" w:cs="Times New Roman"/>
            <w:sz w:val="24"/>
            <w:szCs w:val="24"/>
          </w:rPr>
          <w:t>графой 2 строк 1</w:t>
        </w:r>
      </w:hyperlink>
      <w:r w:rsidRPr="00E865CC">
        <w:rPr>
          <w:rFonts w:ascii="Times New Roman" w:hAnsi="Times New Roman" w:cs="Times New Roman"/>
          <w:sz w:val="24"/>
          <w:szCs w:val="24"/>
        </w:rPr>
        <w:t xml:space="preserve"> - </w:t>
      </w:r>
      <w:hyperlink w:anchor="P828">
        <w:r w:rsidRPr="00E865CC">
          <w:rPr>
            <w:rFonts w:ascii="Times New Roman" w:hAnsi="Times New Roman" w:cs="Times New Roman"/>
            <w:sz w:val="24"/>
            <w:szCs w:val="24"/>
          </w:rPr>
          <w:t>14</w:t>
        </w:r>
      </w:hyperlink>
      <w:r w:rsidRPr="00E865CC">
        <w:rPr>
          <w:rFonts w:ascii="Times New Roman" w:hAnsi="Times New Roman" w:cs="Times New Roman"/>
          <w:sz w:val="24"/>
          <w:szCs w:val="24"/>
        </w:rPr>
        <w:t xml:space="preserve"> Перечня, источником финансового обеспечения которых являются лимиты бюджетных обязательств по дополнительному бюджетному финансированию), - присваивает учетный номер бюджетному обязательству (вносит в него изменения) и в день постановки на учет бюджетного обязательства (внесения</w:t>
      </w:r>
      <w:proofErr w:type="gramEnd"/>
      <w:r w:rsidRPr="00E865CC">
        <w:rPr>
          <w:rFonts w:ascii="Times New Roman" w:hAnsi="Times New Roman" w:cs="Times New Roman"/>
          <w:sz w:val="24"/>
          <w:szCs w:val="24"/>
        </w:rPr>
        <w:t xml:space="preserve"> в него изменений), направляет:</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ПБС Извещение о бюджетном обязательстве;</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ПБС и главному распорядителю средств местного бюджета, в ведении которого находится ПБС, Уведомление о превышении бюджетным обязательством неиспользованных лимитов бюджетных обязательств, </w:t>
      </w:r>
      <w:hyperlink w:anchor="P959">
        <w:r w:rsidRPr="00E865CC">
          <w:rPr>
            <w:rFonts w:ascii="Times New Roman" w:hAnsi="Times New Roman" w:cs="Times New Roman"/>
            <w:sz w:val="24"/>
            <w:szCs w:val="24"/>
          </w:rPr>
          <w:t>реквизиты</w:t>
        </w:r>
      </w:hyperlink>
      <w:r w:rsidRPr="00E865CC">
        <w:rPr>
          <w:rFonts w:ascii="Times New Roman" w:hAnsi="Times New Roman" w:cs="Times New Roman"/>
          <w:sz w:val="24"/>
          <w:szCs w:val="24"/>
        </w:rPr>
        <w:t xml:space="preserve"> которого установлены в приложении № 5 к настоящему Порядку (далее - Уведомление о превышении).</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недвижимости и (или) аналитического кода (при наличии), отраженному на лицевом счете ПБС, над суммой неиспользованных лимитов бюджетных обязательств по коду классификации расходов, детализированному по соответствующему уникальному коду объекта капитального</w:t>
      </w:r>
      <w:proofErr w:type="gramEnd"/>
      <w:r w:rsidRPr="00E865CC">
        <w:rPr>
          <w:rFonts w:ascii="Times New Roman" w:hAnsi="Times New Roman" w:cs="Times New Roman"/>
          <w:sz w:val="24"/>
          <w:szCs w:val="24"/>
        </w:rPr>
        <w:t xml:space="preserve"> строительства или объекта недвижимости и (или) аналитического кода (при наличии), Управление направляет главному распорядителю средств местного бюджета и ПБС Уведомление о превышении &lt;1&gt; не позднее рабочего дня, следующего за днем образования превышения.</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&lt;1&gt; Уведомление о превышении будет направляться с момента технической готовности.</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bookmarkStart w:id="23" w:name="P157"/>
      <w:bookmarkEnd w:id="23"/>
      <w:r w:rsidRPr="00E865CC">
        <w:rPr>
          <w:rFonts w:ascii="Times New Roman" w:hAnsi="Times New Roman" w:cs="Times New Roman"/>
          <w:sz w:val="24"/>
          <w:szCs w:val="24"/>
        </w:rPr>
        <w:t xml:space="preserve">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w:t>
      </w:r>
      <w:hyperlink w:anchor="P85">
        <w:r w:rsidRPr="00E865CC">
          <w:rPr>
            <w:rFonts w:ascii="Times New Roman" w:hAnsi="Times New Roman" w:cs="Times New Roman"/>
            <w:sz w:val="24"/>
            <w:szCs w:val="24"/>
          </w:rPr>
          <w:t>пунктом 8</w:t>
        </w:r>
      </w:hyperlink>
      <w:r w:rsidRPr="00E865CC">
        <w:rPr>
          <w:rFonts w:ascii="Times New Roman" w:hAnsi="Times New Roman" w:cs="Times New Roman"/>
          <w:sz w:val="24"/>
          <w:szCs w:val="24"/>
        </w:rPr>
        <w:t xml:space="preserve"> настоящего Порядка в первый рабочий день текущего финансового года: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688">
        <w:r w:rsidRPr="00E865CC">
          <w:rPr>
            <w:rFonts w:ascii="Times New Roman" w:hAnsi="Times New Roman" w:cs="Times New Roman"/>
            <w:sz w:val="24"/>
            <w:szCs w:val="24"/>
          </w:rPr>
          <w:t>графой 2 строк 1</w:t>
        </w:r>
      </w:hyperlink>
      <w:r w:rsidRPr="00E865CC">
        <w:rPr>
          <w:rFonts w:ascii="Times New Roman" w:hAnsi="Times New Roman" w:cs="Times New Roman"/>
          <w:sz w:val="24"/>
          <w:szCs w:val="24"/>
        </w:rPr>
        <w:t xml:space="preserve"> - </w:t>
      </w:r>
      <w:hyperlink w:anchor="P731">
        <w:r w:rsidRPr="00E865CC">
          <w:rPr>
            <w:rFonts w:ascii="Times New Roman" w:hAnsi="Times New Roman" w:cs="Times New Roman"/>
            <w:sz w:val="24"/>
            <w:szCs w:val="24"/>
          </w:rPr>
          <w:t>5</w:t>
        </w:r>
      </w:hyperlink>
      <w:r w:rsidRPr="00E865CC">
        <w:rPr>
          <w:rFonts w:ascii="Times New Roman" w:hAnsi="Times New Roman" w:cs="Times New Roman"/>
          <w:sz w:val="24"/>
          <w:szCs w:val="24"/>
        </w:rPr>
        <w:t xml:space="preserve">, </w:t>
      </w:r>
      <w:hyperlink w:anchor="P815">
        <w:r w:rsidRPr="00E865CC">
          <w:rPr>
            <w:rFonts w:ascii="Times New Roman" w:hAnsi="Times New Roman" w:cs="Times New Roman"/>
            <w:sz w:val="24"/>
            <w:szCs w:val="24"/>
          </w:rPr>
          <w:t>12</w:t>
        </w:r>
      </w:hyperlink>
      <w:r w:rsidRPr="00E865CC">
        <w:rPr>
          <w:rFonts w:ascii="Times New Roman" w:hAnsi="Times New Roman" w:cs="Times New Roman"/>
          <w:sz w:val="24"/>
          <w:szCs w:val="24"/>
        </w:rPr>
        <w:t xml:space="preserve"> и </w:t>
      </w:r>
      <w:hyperlink w:anchor="P822">
        <w:r w:rsidRPr="00E865CC">
          <w:rPr>
            <w:rFonts w:ascii="Times New Roman" w:hAnsi="Times New Roman" w:cs="Times New Roman"/>
            <w:sz w:val="24"/>
            <w:szCs w:val="24"/>
          </w:rPr>
          <w:t>13</w:t>
        </w:r>
      </w:hyperlink>
      <w:r w:rsidRPr="00E865CC">
        <w:rPr>
          <w:rFonts w:ascii="Times New Roman" w:hAnsi="Times New Roman" w:cs="Times New Roman"/>
          <w:sz w:val="24"/>
          <w:szCs w:val="24"/>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в отношении бюджетных обязательств, возникших на основании документов-оснований, предусмотренных </w:t>
      </w:r>
      <w:hyperlink w:anchor="P745">
        <w:r w:rsidRPr="00E865CC">
          <w:rPr>
            <w:rFonts w:ascii="Times New Roman" w:hAnsi="Times New Roman" w:cs="Times New Roman"/>
            <w:sz w:val="24"/>
            <w:szCs w:val="24"/>
          </w:rPr>
          <w:t>графой 2 строк 6</w:t>
        </w:r>
      </w:hyperlink>
      <w:r w:rsidRPr="00E865CC">
        <w:rPr>
          <w:rFonts w:ascii="Times New Roman" w:hAnsi="Times New Roman" w:cs="Times New Roman"/>
          <w:sz w:val="24"/>
          <w:szCs w:val="24"/>
        </w:rPr>
        <w:t xml:space="preserve">, </w:t>
      </w:r>
      <w:hyperlink w:anchor="P758">
        <w:r w:rsidRPr="00E865CC">
          <w:rPr>
            <w:rFonts w:ascii="Times New Roman" w:hAnsi="Times New Roman" w:cs="Times New Roman"/>
            <w:sz w:val="24"/>
            <w:szCs w:val="24"/>
          </w:rPr>
          <w:t>7</w:t>
        </w:r>
      </w:hyperlink>
      <w:r w:rsidRPr="00E865CC">
        <w:rPr>
          <w:rFonts w:ascii="Times New Roman" w:hAnsi="Times New Roman" w:cs="Times New Roman"/>
          <w:sz w:val="24"/>
          <w:szCs w:val="24"/>
        </w:rPr>
        <w:t xml:space="preserve">, </w:t>
      </w:r>
      <w:hyperlink w:anchor="P776">
        <w:r w:rsidRPr="00E865CC">
          <w:rPr>
            <w:rFonts w:ascii="Times New Roman" w:hAnsi="Times New Roman" w:cs="Times New Roman"/>
            <w:sz w:val="24"/>
            <w:szCs w:val="24"/>
          </w:rPr>
          <w:t>9</w:t>
        </w:r>
      </w:hyperlink>
      <w:r w:rsidRPr="00E865CC">
        <w:rPr>
          <w:rFonts w:ascii="Times New Roman" w:hAnsi="Times New Roman" w:cs="Times New Roman"/>
          <w:sz w:val="24"/>
          <w:szCs w:val="24"/>
        </w:rPr>
        <w:t xml:space="preserve">, </w:t>
      </w:r>
      <w:hyperlink w:anchor="P800">
        <w:r w:rsidRPr="00E865CC">
          <w:rPr>
            <w:rFonts w:ascii="Times New Roman" w:hAnsi="Times New Roman" w:cs="Times New Roman"/>
            <w:sz w:val="24"/>
            <w:szCs w:val="24"/>
          </w:rPr>
          <w:t>10</w:t>
        </w:r>
      </w:hyperlink>
      <w:r w:rsidRPr="00E865CC">
        <w:rPr>
          <w:rFonts w:ascii="Times New Roman" w:hAnsi="Times New Roman" w:cs="Times New Roman"/>
          <w:sz w:val="24"/>
          <w:szCs w:val="24"/>
        </w:rPr>
        <w:t xml:space="preserve"> Перечня, - на сумму, предусмотренную на плановый период (при наличии).</w:t>
      </w:r>
    </w:p>
    <w:p w:rsidR="004E5FA4" w:rsidRPr="00E865CC" w:rsidRDefault="004E5FA4" w:rsidP="004E5FA4">
      <w:pPr>
        <w:pStyle w:val="ConsPlusNormal"/>
        <w:ind w:firstLine="540"/>
        <w:jc w:val="both"/>
        <w:rPr>
          <w:rFonts w:ascii="Times New Roman" w:hAnsi="Times New Roman" w:cs="Times New Roman"/>
          <w:sz w:val="24"/>
          <w:szCs w:val="24"/>
        </w:rPr>
      </w:pPr>
      <w:bookmarkStart w:id="24" w:name="P163"/>
      <w:bookmarkEnd w:id="24"/>
      <w:r w:rsidRPr="00E865CC">
        <w:rPr>
          <w:rFonts w:ascii="Times New Roman" w:hAnsi="Times New Roman" w:cs="Times New Roman"/>
          <w:sz w:val="24"/>
          <w:szCs w:val="24"/>
        </w:rPr>
        <w:t xml:space="preserve">В бюджетные обязательства, в которые внесены изменения в соответствии с настоящим пунктом, ПБС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в соответствии с </w:t>
      </w:r>
      <w:hyperlink w:anchor="P85">
        <w:r w:rsidRPr="00E865CC">
          <w:rPr>
            <w:rFonts w:ascii="Times New Roman" w:hAnsi="Times New Roman" w:cs="Times New Roman"/>
            <w:sz w:val="24"/>
            <w:szCs w:val="24"/>
          </w:rPr>
          <w:t>пунктом 8</w:t>
        </w:r>
      </w:hyperlink>
      <w:r w:rsidRPr="00E865CC">
        <w:rPr>
          <w:rFonts w:ascii="Times New Roman" w:hAnsi="Times New Roman" w:cs="Times New Roman"/>
          <w:sz w:val="24"/>
          <w:szCs w:val="24"/>
        </w:rPr>
        <w:t xml:space="preserve"> настоящего Порядка не позднее первого рабочего дня марта текущего финансового года.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Внесение в бюджетные обязательства изменений, предусмотренных </w:t>
      </w:r>
      <w:hyperlink w:anchor="P163">
        <w:r w:rsidRPr="00E865CC">
          <w:rPr>
            <w:rFonts w:ascii="Times New Roman" w:hAnsi="Times New Roman" w:cs="Times New Roman"/>
            <w:sz w:val="24"/>
            <w:szCs w:val="24"/>
          </w:rPr>
          <w:t>абзацем четвертым</w:t>
        </w:r>
      </w:hyperlink>
      <w:r w:rsidRPr="00E865CC">
        <w:rPr>
          <w:rFonts w:ascii="Times New Roman" w:hAnsi="Times New Roman" w:cs="Times New Roman"/>
          <w:sz w:val="24"/>
          <w:szCs w:val="24"/>
        </w:rPr>
        <w:t xml:space="preserve"> настоящего пункта, в части кодов бюджетной классификации по документам-основаниям, предусмотренным </w:t>
      </w:r>
      <w:hyperlink w:anchor="P723">
        <w:r w:rsidRPr="00E865CC">
          <w:rPr>
            <w:rFonts w:ascii="Times New Roman" w:hAnsi="Times New Roman" w:cs="Times New Roman"/>
            <w:sz w:val="24"/>
            <w:szCs w:val="24"/>
          </w:rPr>
          <w:t>графой 2 строки 4</w:t>
        </w:r>
      </w:hyperlink>
      <w:r w:rsidRPr="00E865CC">
        <w:rPr>
          <w:rFonts w:ascii="Times New Roman" w:hAnsi="Times New Roman" w:cs="Times New Roman"/>
          <w:sz w:val="24"/>
          <w:szCs w:val="24"/>
        </w:rPr>
        <w:t xml:space="preserve"> Перечня, осуществляется ПБС не </w:t>
      </w:r>
      <w:r w:rsidRPr="00E865CC">
        <w:rPr>
          <w:rFonts w:ascii="Times New Roman" w:hAnsi="Times New Roman" w:cs="Times New Roman"/>
          <w:sz w:val="24"/>
          <w:szCs w:val="24"/>
        </w:rPr>
        <w:lastRenderedPageBreak/>
        <w:t>позднее первого февраля текущего финансового года.</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Управление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3">
        <w:r w:rsidRPr="00E865CC">
          <w:rPr>
            <w:rFonts w:ascii="Times New Roman" w:hAnsi="Times New Roman" w:cs="Times New Roman"/>
            <w:sz w:val="24"/>
            <w:szCs w:val="24"/>
          </w:rPr>
          <w:t>абзацев четвертого</w:t>
        </w:r>
      </w:hyperlink>
      <w:r w:rsidRPr="00E865CC">
        <w:rPr>
          <w:rFonts w:ascii="Times New Roman" w:hAnsi="Times New Roman" w:cs="Times New Roman"/>
          <w:sz w:val="24"/>
          <w:szCs w:val="24"/>
        </w:rPr>
        <w:t xml:space="preserve"> и </w:t>
      </w:r>
      <w:hyperlink w:anchor="P104">
        <w:r w:rsidRPr="00E865CC">
          <w:rPr>
            <w:rFonts w:ascii="Times New Roman" w:hAnsi="Times New Roman" w:cs="Times New Roman"/>
            <w:sz w:val="24"/>
            <w:szCs w:val="24"/>
          </w:rPr>
          <w:t>пятого пункта 10</w:t>
        </w:r>
      </w:hyperlink>
      <w:r w:rsidRPr="00E865CC">
        <w:rPr>
          <w:rFonts w:ascii="Times New Roman" w:hAnsi="Times New Roman" w:cs="Times New Roman"/>
          <w:sz w:val="24"/>
          <w:szCs w:val="24"/>
        </w:rPr>
        <w:t xml:space="preserve"> настоящего Порядка, направляет для сведения главному распорядителю средств местного бюджета, в ведении которого находится ПБС, Уведомление о превышении не позднее следующего рабочего дня после дня совершения операций, предусмотренных настоящим пунктом.</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В случае отсутствия технической возможности внесения изменений в принятые и неисполненные бюджетные обязательства прошлых лет по состоянию на 1 января в Управлении бюджетные обязательства подлежат постановке на учет в текущем финансовом году ПБС в сумме неисполненных на конец отчетного финансового года бюджетных обязательств на основании Сведений о бюджетном обязательстве.</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В случае если по состоянию на первый рабочий день апреля текущего финансового года бюджетные обязательства, указанные в </w:t>
      </w:r>
      <w:hyperlink w:anchor="P157">
        <w:r w:rsidRPr="00E865CC">
          <w:rPr>
            <w:rFonts w:ascii="Times New Roman" w:hAnsi="Times New Roman" w:cs="Times New Roman"/>
            <w:sz w:val="24"/>
            <w:szCs w:val="24"/>
          </w:rPr>
          <w:t>абзаце первом</w:t>
        </w:r>
      </w:hyperlink>
      <w:r w:rsidRPr="00E865CC">
        <w:rPr>
          <w:rFonts w:ascii="Times New Roman" w:hAnsi="Times New Roman" w:cs="Times New Roman"/>
          <w:sz w:val="24"/>
          <w:szCs w:val="24"/>
        </w:rPr>
        <w:t xml:space="preserve"> настоящего пункта, превышают неиспользованные лимиты бюджетных обязательств, отраженные на соответствующем лицевом счете ПБС, Управление направляет главному распорядителю средств местного бюджета, в ведении которого находится ПБС, и ПБС Уведомление о превышении в течение первого рабочего дня апреля текущего финансового года.</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18. </w:t>
      </w:r>
      <w:proofErr w:type="gramStart"/>
      <w:r w:rsidRPr="00E865CC">
        <w:rPr>
          <w:rFonts w:ascii="Times New Roman" w:hAnsi="Times New Roman" w:cs="Times New Roman"/>
          <w:sz w:val="24"/>
          <w:szCs w:val="24"/>
        </w:rPr>
        <w:t>В случае ликвидации, реорганизации ПБС либо изменения типа казенного учреждения не позднее пяти рабочих дней со дня, следующего за днем отзыва с соответствующего лицевого счета ПБС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ПБС в части аннулирования соответствующих неисполненных бюджетных обязательств.</w:t>
      </w:r>
      <w:proofErr w:type="gramEnd"/>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Title"/>
        <w:jc w:val="center"/>
        <w:outlineLvl w:val="1"/>
        <w:rPr>
          <w:rFonts w:ascii="Times New Roman" w:hAnsi="Times New Roman" w:cs="Times New Roman"/>
          <w:sz w:val="24"/>
          <w:szCs w:val="24"/>
        </w:rPr>
      </w:pPr>
      <w:r w:rsidRPr="00E865CC">
        <w:rPr>
          <w:rFonts w:ascii="Times New Roman" w:hAnsi="Times New Roman" w:cs="Times New Roman"/>
          <w:sz w:val="24"/>
          <w:szCs w:val="24"/>
        </w:rPr>
        <w:t xml:space="preserve">III. Учет бюджетных обязательств по </w:t>
      </w:r>
      <w:proofErr w:type="gramStart"/>
      <w:r w:rsidRPr="00E865CC">
        <w:rPr>
          <w:rFonts w:ascii="Times New Roman" w:hAnsi="Times New Roman" w:cs="Times New Roman"/>
          <w:sz w:val="24"/>
          <w:szCs w:val="24"/>
        </w:rPr>
        <w:t>исполнительным</w:t>
      </w:r>
      <w:proofErr w:type="gramEnd"/>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документам, решениям налоговых органов</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19. </w:t>
      </w:r>
      <w:proofErr w:type="gramStart"/>
      <w:r w:rsidRPr="00E865CC">
        <w:rPr>
          <w:rFonts w:ascii="Times New Roman" w:hAnsi="Times New Roman" w:cs="Times New Roman"/>
          <w:sz w:val="24"/>
          <w:szCs w:val="24"/>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4E5FA4"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20. </w:t>
      </w:r>
      <w:proofErr w:type="gramStart"/>
      <w:r w:rsidRPr="00E865CC">
        <w:rPr>
          <w:rFonts w:ascii="Times New Roman" w:hAnsi="Times New Roman" w:cs="Times New Roman"/>
          <w:sz w:val="24"/>
          <w:szCs w:val="24"/>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судебныхактов</w:t>
      </w:r>
      <w:proofErr w:type="gramEnd"/>
      <w:r w:rsidRPr="00E865CC">
        <w:rPr>
          <w:rFonts w:ascii="Times New Roman" w:hAnsi="Times New Roman" w:cs="Times New Roman"/>
          <w:sz w:val="24"/>
          <w:szCs w:val="24"/>
        </w:rPr>
        <w:t xml:space="preserve"> </w:t>
      </w:r>
      <w:proofErr w:type="gramStart"/>
      <w:r w:rsidRPr="00E865CC">
        <w:rPr>
          <w:rFonts w:ascii="Times New Roman" w:hAnsi="Times New Roman" w:cs="Times New Roman"/>
          <w:sz w:val="24"/>
          <w:szCs w:val="24"/>
        </w:rPr>
        <w:t>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уполномоченного лица от имени ПБС.</w:t>
      </w:r>
      <w:proofErr w:type="gramEnd"/>
    </w:p>
    <w:p w:rsidR="002A0AAD" w:rsidRPr="00E865CC" w:rsidRDefault="002A0AAD" w:rsidP="004E5FA4">
      <w:pPr>
        <w:pStyle w:val="ConsPlusNormal"/>
        <w:ind w:firstLine="540"/>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Title"/>
        <w:jc w:val="center"/>
        <w:outlineLvl w:val="1"/>
        <w:rPr>
          <w:rFonts w:ascii="Times New Roman" w:hAnsi="Times New Roman" w:cs="Times New Roman"/>
          <w:sz w:val="24"/>
          <w:szCs w:val="24"/>
        </w:rPr>
      </w:pPr>
      <w:r w:rsidRPr="00E865CC">
        <w:rPr>
          <w:rFonts w:ascii="Times New Roman" w:hAnsi="Times New Roman" w:cs="Times New Roman"/>
          <w:sz w:val="24"/>
          <w:szCs w:val="24"/>
        </w:rPr>
        <w:t>IV. Постановка на учет денежных обязательств и внесение</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в них изменений</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bookmarkStart w:id="25" w:name="P181"/>
      <w:bookmarkEnd w:id="25"/>
      <w:r w:rsidRPr="00E865CC">
        <w:rPr>
          <w:rFonts w:ascii="Times New Roman" w:hAnsi="Times New Roman" w:cs="Times New Roman"/>
          <w:sz w:val="24"/>
          <w:szCs w:val="24"/>
        </w:rPr>
        <w:t xml:space="preserve">21. </w:t>
      </w:r>
      <w:proofErr w:type="gramStart"/>
      <w:r w:rsidRPr="00E865CC">
        <w:rPr>
          <w:rFonts w:ascii="Times New Roman" w:hAnsi="Times New Roman" w:cs="Times New Roman"/>
          <w:sz w:val="24"/>
          <w:szCs w:val="24"/>
        </w:rPr>
        <w:t xml:space="preserve">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утвержденным финансовым органом муниципального образования (далее - порядок санкционирования), за исключением случаев, указанных в </w:t>
      </w:r>
      <w:hyperlink w:anchor="P185">
        <w:r w:rsidRPr="00E865CC">
          <w:rPr>
            <w:rFonts w:ascii="Times New Roman" w:hAnsi="Times New Roman" w:cs="Times New Roman"/>
            <w:sz w:val="24"/>
            <w:szCs w:val="24"/>
          </w:rPr>
          <w:t>абзацах третьем</w:t>
        </w:r>
      </w:hyperlink>
      <w:r w:rsidRPr="00E865CC">
        <w:rPr>
          <w:rFonts w:ascii="Times New Roman" w:hAnsi="Times New Roman" w:cs="Times New Roman"/>
          <w:sz w:val="24"/>
          <w:szCs w:val="24"/>
        </w:rPr>
        <w:t xml:space="preserve"> - </w:t>
      </w:r>
      <w:hyperlink w:anchor="P190">
        <w:r w:rsidRPr="00E865CC">
          <w:rPr>
            <w:rFonts w:ascii="Times New Roman" w:hAnsi="Times New Roman" w:cs="Times New Roman"/>
            <w:sz w:val="24"/>
            <w:szCs w:val="24"/>
          </w:rPr>
          <w:t>седьмом</w:t>
        </w:r>
      </w:hyperlink>
      <w:r w:rsidRPr="00E865CC">
        <w:rPr>
          <w:rFonts w:ascii="Times New Roman" w:hAnsi="Times New Roman" w:cs="Times New Roman"/>
          <w:sz w:val="24"/>
          <w:szCs w:val="24"/>
        </w:rPr>
        <w:t xml:space="preserve"> настоящего пункта.</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Сведения о денежных обязательствах по принятым бюджетным обязательствам формируются ПБС не позднее рабочего дня, следующего за днем возникновения денежного обязательства, в случае:</w:t>
      </w:r>
    </w:p>
    <w:p w:rsidR="004E5FA4" w:rsidRPr="00E865CC" w:rsidRDefault="004E5FA4" w:rsidP="004E5FA4">
      <w:pPr>
        <w:pStyle w:val="ConsPlusNormal"/>
        <w:ind w:firstLine="540"/>
        <w:jc w:val="both"/>
        <w:rPr>
          <w:rFonts w:ascii="Times New Roman" w:hAnsi="Times New Roman" w:cs="Times New Roman"/>
          <w:sz w:val="24"/>
          <w:szCs w:val="24"/>
        </w:rPr>
      </w:pPr>
      <w:bookmarkStart w:id="26" w:name="P185"/>
      <w:bookmarkEnd w:id="26"/>
      <w:r w:rsidRPr="00E865CC">
        <w:rPr>
          <w:rFonts w:ascii="Times New Roman" w:hAnsi="Times New Roman" w:cs="Times New Roman"/>
          <w:sz w:val="24"/>
          <w:szCs w:val="24"/>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муниципальному контракту, сформированного и подписанного без</w:t>
      </w:r>
      <w:proofErr w:type="gramEnd"/>
      <w:r w:rsidRPr="00E865CC">
        <w:rPr>
          <w:rFonts w:ascii="Times New Roman" w:hAnsi="Times New Roman" w:cs="Times New Roman"/>
          <w:sz w:val="24"/>
          <w:szCs w:val="24"/>
        </w:rPr>
        <w:t xml:space="preserve"> использования единой 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4E5FA4" w:rsidRPr="00E865CC" w:rsidRDefault="004E5FA4" w:rsidP="004E5FA4">
      <w:pPr>
        <w:pStyle w:val="ConsPlusNormal"/>
        <w:ind w:firstLine="540"/>
        <w:jc w:val="both"/>
        <w:rPr>
          <w:rFonts w:ascii="Times New Roman" w:hAnsi="Times New Roman" w:cs="Times New Roman"/>
          <w:sz w:val="24"/>
          <w:szCs w:val="24"/>
        </w:rPr>
      </w:pPr>
      <w:bookmarkStart w:id="27" w:name="P190"/>
      <w:bookmarkEnd w:id="27"/>
      <w:proofErr w:type="gramStart"/>
      <w:r w:rsidRPr="00E865CC">
        <w:rPr>
          <w:rFonts w:ascii="Times New Roman" w:hAnsi="Times New Roman" w:cs="Times New Roman"/>
          <w:sz w:val="24"/>
          <w:szCs w:val="24"/>
        </w:rPr>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P722">
        <w:r w:rsidRPr="00E865CC">
          <w:rPr>
            <w:rFonts w:ascii="Times New Roman" w:hAnsi="Times New Roman" w:cs="Times New Roman"/>
            <w:sz w:val="24"/>
            <w:szCs w:val="24"/>
          </w:rPr>
          <w:t>графой 2 строк 4</w:t>
        </w:r>
      </w:hyperlink>
      <w:r w:rsidRPr="00E865CC">
        <w:rPr>
          <w:rFonts w:ascii="Times New Roman" w:hAnsi="Times New Roman" w:cs="Times New Roman"/>
          <w:sz w:val="24"/>
          <w:szCs w:val="24"/>
        </w:rPr>
        <w:t xml:space="preserve"> и </w:t>
      </w:r>
      <w:hyperlink w:anchor="P731">
        <w:r w:rsidRPr="00E865CC">
          <w:rPr>
            <w:rFonts w:ascii="Times New Roman" w:hAnsi="Times New Roman" w:cs="Times New Roman"/>
            <w:sz w:val="24"/>
            <w:szCs w:val="24"/>
          </w:rPr>
          <w:t>5</w:t>
        </w:r>
      </w:hyperlink>
      <w:r w:rsidRPr="00E865CC">
        <w:rPr>
          <w:rFonts w:ascii="Times New Roman" w:hAnsi="Times New Roman" w:cs="Times New Roman"/>
          <w:sz w:val="24"/>
          <w:szCs w:val="24"/>
        </w:rPr>
        <w:t xml:space="preserve"> Перечня.</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Сведения о денежных обязательствах, подлежащих оплате в иностранной валюте, формируются и учитываются Управлением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22. </w:t>
      </w:r>
      <w:proofErr w:type="gramStart"/>
      <w:r w:rsidRPr="00E865CC">
        <w:rPr>
          <w:rFonts w:ascii="Times New Roman" w:hAnsi="Times New Roman" w:cs="Times New Roman"/>
          <w:sz w:val="24"/>
          <w:szCs w:val="24"/>
        </w:rPr>
        <w:t xml:space="preserve">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w:t>
      </w:r>
      <w:r w:rsidRPr="00E865CC">
        <w:rPr>
          <w:rFonts w:ascii="Times New Roman" w:hAnsi="Times New Roman" w:cs="Times New Roman"/>
          <w:sz w:val="24"/>
          <w:szCs w:val="24"/>
        </w:rPr>
        <w:lastRenderedPageBreak/>
        <w:t>предусмотрен законодательством</w:t>
      </w:r>
      <w:proofErr w:type="gramEnd"/>
      <w:r w:rsidRPr="00E865CC">
        <w:rPr>
          <w:rFonts w:ascii="Times New Roman" w:hAnsi="Times New Roman" w:cs="Times New Roman"/>
          <w:sz w:val="24"/>
          <w:szCs w:val="24"/>
        </w:rPr>
        <w:t xml:space="preserve"> Российской Федерации.</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23. Управление не позднее следующего рабочего дня со дня представления ПБС Сведений о денежном обязательстве осуществляет их проверку на соответствие информации, указанной в Сведениях о денежном обязательстве:</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ПБС;</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информации, подлежащей включению в Сведения о денежном обязательстве в соответствии с </w:t>
      </w:r>
      <w:hyperlink w:anchor="P528">
        <w:r w:rsidRPr="00E865CC">
          <w:rPr>
            <w:rFonts w:ascii="Times New Roman" w:hAnsi="Times New Roman" w:cs="Times New Roman"/>
            <w:sz w:val="24"/>
            <w:szCs w:val="24"/>
          </w:rPr>
          <w:t>приложением № 2</w:t>
        </w:r>
      </w:hyperlink>
      <w:r w:rsidRPr="00E865CC">
        <w:rPr>
          <w:rFonts w:ascii="Times New Roman" w:hAnsi="Times New Roman" w:cs="Times New Roman"/>
          <w:sz w:val="24"/>
          <w:szCs w:val="24"/>
        </w:rPr>
        <w:t xml:space="preserve"> к настоящему Порядку;</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ПБС в Управление для постановки на учет денежных обязательств в соответствии с настоящим Порядком.</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В случае исполнения бюджетного обязательства, содержащего более одного кода классификации расходов, Управление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При формировании Сведений о денежном обязательстве на основании документа, подтверждающего возникновение денежного обязательства, предусмотренного </w:t>
      </w:r>
      <w:hyperlink w:anchor="P723">
        <w:r w:rsidRPr="00E865CC">
          <w:rPr>
            <w:rFonts w:ascii="Times New Roman" w:hAnsi="Times New Roman" w:cs="Times New Roman"/>
            <w:sz w:val="24"/>
            <w:szCs w:val="24"/>
          </w:rPr>
          <w:t>графой 2 строки 4</w:t>
        </w:r>
      </w:hyperlink>
      <w:r w:rsidRPr="00E865CC">
        <w:rPr>
          <w:rFonts w:ascii="Times New Roman" w:hAnsi="Times New Roman" w:cs="Times New Roman"/>
          <w:sz w:val="24"/>
          <w:szCs w:val="24"/>
        </w:rPr>
        <w:t xml:space="preserve">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24. </w:t>
      </w:r>
      <w:proofErr w:type="gramStart"/>
      <w:r w:rsidRPr="00E865CC">
        <w:rPr>
          <w:rFonts w:ascii="Times New Roman" w:hAnsi="Times New Roman" w:cs="Times New Roman"/>
          <w:sz w:val="24"/>
          <w:szCs w:val="24"/>
        </w:rPr>
        <w:t xml:space="preserve">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ПБС извещение о постановке на учет (изменении) денежного обязательства в Управление, </w:t>
      </w:r>
      <w:hyperlink w:anchor="P1164">
        <w:r w:rsidRPr="00E865CC">
          <w:rPr>
            <w:rFonts w:ascii="Times New Roman" w:hAnsi="Times New Roman" w:cs="Times New Roman"/>
            <w:sz w:val="24"/>
            <w:szCs w:val="24"/>
          </w:rPr>
          <w:t>реквизиты</w:t>
        </w:r>
      </w:hyperlink>
      <w:r w:rsidRPr="00E865CC">
        <w:rPr>
          <w:rFonts w:ascii="Times New Roman" w:hAnsi="Times New Roman" w:cs="Times New Roman"/>
          <w:sz w:val="24"/>
          <w:szCs w:val="24"/>
        </w:rPr>
        <w:t xml:space="preserve"> которого установлены приложением № 6 (далее - Извещение о денежном обязательстве).</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Извещение о денежном обязательстве направляется ПБС в форме электронного документа, подписанного электронной подписью уполномоченного лица Управления.</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Учетный номер денежного обязательства имеет следующую структуру, состоящую из двадцати пяти разрядов:</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с 1 по 19 разряд - учетный номер соответствующего бюджетного обязательства;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с 20 по 25 разряд - порядковый номер денежного обязательства.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25. В случае отрицательного результата проверки Сведений о денежном обязательстве Управление в день осуществления проверки:</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в отношении Сведений о денежных обязательствах, сформированных Управлением, направляет ПБС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направляет ПБС уведомление в электронном виде, если Сведения о денежном обязательстве представлялись в форме электронного документа.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26. </w:t>
      </w:r>
      <w:proofErr w:type="gramStart"/>
      <w:r w:rsidRPr="00E865CC">
        <w:rPr>
          <w:rFonts w:ascii="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57">
        <w:r w:rsidRPr="00E865CC">
          <w:rPr>
            <w:rFonts w:ascii="Times New Roman" w:hAnsi="Times New Roman" w:cs="Times New Roman"/>
            <w:sz w:val="24"/>
            <w:szCs w:val="24"/>
          </w:rPr>
          <w:t>пункте 17</w:t>
        </w:r>
      </w:hyperlink>
      <w:r w:rsidRPr="00E865CC">
        <w:rPr>
          <w:rFonts w:ascii="Times New Roman" w:hAnsi="Times New Roman" w:cs="Times New Roman"/>
          <w:sz w:val="24"/>
          <w:szCs w:val="24"/>
        </w:rPr>
        <w:t xml:space="preserve"> настоящего Порядка, подлежит учету в текущем финансовом году на основании Сведений о денежном обязательстве, сформированных Управлением.</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27. В случае если коды бюджетной классификации, по которым Управлением учтены денежные обязательства отчетного финансового года, в текущем финансовом году являются несуществующими (недействующими), ПБС уточняет указанные коды бюджетной классификации в порядке и в срок, предусмотренные </w:t>
      </w:r>
      <w:hyperlink w:anchor="P157">
        <w:r w:rsidRPr="00E865CC">
          <w:rPr>
            <w:rFonts w:ascii="Times New Roman" w:hAnsi="Times New Roman" w:cs="Times New Roman"/>
            <w:sz w:val="24"/>
            <w:szCs w:val="24"/>
          </w:rPr>
          <w:t>пунктом 17</w:t>
        </w:r>
      </w:hyperlink>
      <w:r w:rsidRPr="00E865CC">
        <w:rPr>
          <w:rFonts w:ascii="Times New Roman" w:hAnsi="Times New Roman" w:cs="Times New Roman"/>
          <w:sz w:val="24"/>
          <w:szCs w:val="24"/>
        </w:rPr>
        <w:t xml:space="preserve"> настоящего Порядка.</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Title"/>
        <w:jc w:val="center"/>
        <w:outlineLvl w:val="1"/>
        <w:rPr>
          <w:rFonts w:ascii="Times New Roman" w:hAnsi="Times New Roman" w:cs="Times New Roman"/>
          <w:sz w:val="24"/>
          <w:szCs w:val="24"/>
        </w:rPr>
      </w:pPr>
      <w:r w:rsidRPr="00E865CC">
        <w:rPr>
          <w:rFonts w:ascii="Times New Roman" w:hAnsi="Times New Roman" w:cs="Times New Roman"/>
          <w:sz w:val="24"/>
          <w:szCs w:val="24"/>
        </w:rPr>
        <w:t xml:space="preserve">V. Представление информации о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Title"/>
        <w:jc w:val="center"/>
        <w:rPr>
          <w:rFonts w:ascii="Times New Roman" w:hAnsi="Times New Roman" w:cs="Times New Roman"/>
          <w:sz w:val="24"/>
          <w:szCs w:val="24"/>
        </w:rPr>
      </w:pPr>
      <w:proofErr w:type="gramStart"/>
      <w:r w:rsidRPr="00E865CC">
        <w:rPr>
          <w:rFonts w:ascii="Times New Roman" w:hAnsi="Times New Roman" w:cs="Times New Roman"/>
          <w:sz w:val="24"/>
          <w:szCs w:val="24"/>
        </w:rPr>
        <w:t>обязательствах</w:t>
      </w:r>
      <w:proofErr w:type="gramEnd"/>
      <w:r w:rsidRPr="00E865CC">
        <w:rPr>
          <w:rFonts w:ascii="Times New Roman" w:hAnsi="Times New Roman" w:cs="Times New Roman"/>
          <w:sz w:val="24"/>
          <w:szCs w:val="24"/>
        </w:rPr>
        <w:t>, учтенных в Управлении</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28. Информация о бюджетных и денежных обязательствах предоставляется:</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Управлением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33">
        <w:r w:rsidRPr="00E865CC">
          <w:rPr>
            <w:rFonts w:ascii="Times New Roman" w:hAnsi="Times New Roman" w:cs="Times New Roman"/>
            <w:sz w:val="24"/>
            <w:szCs w:val="24"/>
          </w:rPr>
          <w:t>пунктом 30</w:t>
        </w:r>
      </w:hyperlink>
      <w:r w:rsidRPr="00E865CC">
        <w:rPr>
          <w:rFonts w:ascii="Times New Roman" w:hAnsi="Times New Roman" w:cs="Times New Roman"/>
          <w:sz w:val="24"/>
          <w:szCs w:val="24"/>
        </w:rPr>
        <w:t xml:space="preserve"> настоящего Порядка);</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Управлением в виде документов, определенных </w:t>
      </w:r>
      <w:hyperlink w:anchor="P233">
        <w:r w:rsidRPr="00E865CC">
          <w:rPr>
            <w:rFonts w:ascii="Times New Roman" w:hAnsi="Times New Roman" w:cs="Times New Roman"/>
            <w:sz w:val="24"/>
            <w:szCs w:val="24"/>
          </w:rPr>
          <w:t>пунктом 30</w:t>
        </w:r>
      </w:hyperlink>
      <w:r w:rsidRPr="00E865CC">
        <w:rPr>
          <w:rFonts w:ascii="Times New Roman" w:hAnsi="Times New Roman" w:cs="Times New Roman"/>
          <w:sz w:val="24"/>
          <w:szCs w:val="24"/>
        </w:rPr>
        <w:t xml:space="preserve"> настоящего Порядка, по запросам финансовым органом муниципального образования) (далее – финансовый орган), главных распорядителей средств местного бюджета, ПБС с учетом положений </w:t>
      </w:r>
      <w:hyperlink w:anchor="P228">
        <w:r w:rsidRPr="00E865CC">
          <w:rPr>
            <w:rFonts w:ascii="Times New Roman" w:hAnsi="Times New Roman" w:cs="Times New Roman"/>
            <w:sz w:val="24"/>
            <w:szCs w:val="24"/>
          </w:rPr>
          <w:t>пункта 29</w:t>
        </w:r>
      </w:hyperlink>
      <w:r w:rsidRPr="00E865CC">
        <w:rPr>
          <w:rFonts w:ascii="Times New Roman" w:hAnsi="Times New Roman" w:cs="Times New Roman"/>
          <w:sz w:val="24"/>
          <w:szCs w:val="24"/>
        </w:rPr>
        <w:t xml:space="preserve"> настоящего Порядка.</w:t>
      </w:r>
      <w:proofErr w:type="gramEnd"/>
    </w:p>
    <w:p w:rsidR="004E5FA4" w:rsidRPr="00E865CC" w:rsidRDefault="004E5FA4" w:rsidP="004E5FA4">
      <w:pPr>
        <w:pStyle w:val="ConsPlusNormal"/>
        <w:ind w:firstLine="540"/>
        <w:jc w:val="both"/>
        <w:rPr>
          <w:rFonts w:ascii="Times New Roman" w:hAnsi="Times New Roman" w:cs="Times New Roman"/>
          <w:sz w:val="24"/>
          <w:szCs w:val="24"/>
        </w:rPr>
      </w:pPr>
      <w:bookmarkStart w:id="28" w:name="P228"/>
      <w:bookmarkEnd w:id="28"/>
      <w:r w:rsidRPr="00E865CC">
        <w:rPr>
          <w:rFonts w:ascii="Times New Roman" w:hAnsi="Times New Roman" w:cs="Times New Roman"/>
          <w:sz w:val="24"/>
          <w:szCs w:val="24"/>
        </w:rPr>
        <w:t>29. Информация о бюджетных и денежных обязательствах предоставляется:</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финансовому органу - по всем бюджетным и денежным обязательствам;</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главным распорядителям средств местного бюджета - в части бюджетных и денежных обязательств подведомственных им ПБС;</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ПБС - в части бюджетных и денежных обязательств </w:t>
      </w:r>
      <w:proofErr w:type="gramStart"/>
      <w:r w:rsidRPr="00E865CC">
        <w:rPr>
          <w:rFonts w:ascii="Times New Roman" w:hAnsi="Times New Roman" w:cs="Times New Roman"/>
          <w:sz w:val="24"/>
          <w:szCs w:val="24"/>
        </w:rPr>
        <w:t>соответствующего</w:t>
      </w:r>
      <w:proofErr w:type="gramEnd"/>
      <w:r w:rsidRPr="00E865CC">
        <w:rPr>
          <w:rFonts w:ascii="Times New Roman" w:hAnsi="Times New Roman" w:cs="Times New Roman"/>
          <w:sz w:val="24"/>
          <w:szCs w:val="24"/>
        </w:rPr>
        <w:t xml:space="preserve"> ПБС.</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Информация о бюджетных и денежных обязательствах предоставляется финансовому органу ежедневно.</w:t>
      </w:r>
    </w:p>
    <w:p w:rsidR="004E5FA4" w:rsidRPr="00E865CC" w:rsidRDefault="004E5FA4" w:rsidP="004E5FA4">
      <w:pPr>
        <w:pStyle w:val="ConsPlusNormal"/>
        <w:ind w:firstLine="540"/>
        <w:jc w:val="both"/>
        <w:rPr>
          <w:rFonts w:ascii="Times New Roman" w:hAnsi="Times New Roman" w:cs="Times New Roman"/>
          <w:sz w:val="24"/>
          <w:szCs w:val="24"/>
        </w:rPr>
      </w:pPr>
      <w:bookmarkStart w:id="29" w:name="P233"/>
      <w:bookmarkEnd w:id="29"/>
      <w:r w:rsidRPr="00E865CC">
        <w:rPr>
          <w:rFonts w:ascii="Times New Roman" w:hAnsi="Times New Roman" w:cs="Times New Roman"/>
          <w:sz w:val="24"/>
          <w:szCs w:val="24"/>
        </w:rPr>
        <w:t>30. Информация о бюджетных и денежных обязательствах предоставляется в соответствии со следующими положениями:</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а) по запросу финансового органа Управление представляет с указанными в запросе детализацией и группировкой показателей:</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информацию о принятых на учет бюджетных (денежных) обязательствах, </w:t>
      </w:r>
      <w:hyperlink w:anchor="P1254">
        <w:r w:rsidRPr="00E865CC">
          <w:rPr>
            <w:rFonts w:ascii="Times New Roman" w:hAnsi="Times New Roman" w:cs="Times New Roman"/>
            <w:sz w:val="24"/>
            <w:szCs w:val="24"/>
          </w:rPr>
          <w:t>реквизиты</w:t>
        </w:r>
      </w:hyperlink>
      <w:r w:rsidRPr="00E865CC">
        <w:rPr>
          <w:rFonts w:ascii="Times New Roman" w:hAnsi="Times New Roman" w:cs="Times New Roman"/>
          <w:sz w:val="24"/>
          <w:szCs w:val="24"/>
        </w:rPr>
        <w:t xml:space="preserve"> которой установлены приложением № 7 к настоящему Порядку (далее - Информация о принятых на учет обязательствах), сформированную по состоянию на соответствующую дату;</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информацию об исполнении бюджетных (денежных) обязательств, </w:t>
      </w:r>
      <w:hyperlink w:anchor="P1365">
        <w:r w:rsidRPr="00E865CC">
          <w:rPr>
            <w:rFonts w:ascii="Times New Roman" w:hAnsi="Times New Roman" w:cs="Times New Roman"/>
            <w:sz w:val="24"/>
            <w:szCs w:val="24"/>
          </w:rPr>
          <w:t>реквизиты</w:t>
        </w:r>
      </w:hyperlink>
      <w:r w:rsidRPr="00E865CC">
        <w:rPr>
          <w:rFonts w:ascii="Times New Roman" w:hAnsi="Times New Roman" w:cs="Times New Roman"/>
          <w:sz w:val="24"/>
          <w:szCs w:val="24"/>
        </w:rPr>
        <w:t xml:space="preserve"> которой установлены приложением N 8 к настоящему Порядку (далее - Информация об исполнении обязательств), сформированную на дату, указанную в запросе;</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информацию об исполнении бюджетных (денежных) обязательств, принятых в целях осуществления капитальных вложений, </w:t>
      </w:r>
      <w:hyperlink w:anchor="P1472">
        <w:r w:rsidRPr="00E865CC">
          <w:rPr>
            <w:rFonts w:ascii="Times New Roman" w:hAnsi="Times New Roman" w:cs="Times New Roman"/>
            <w:sz w:val="24"/>
            <w:szCs w:val="24"/>
          </w:rPr>
          <w:t>реквизиты</w:t>
        </w:r>
      </w:hyperlink>
      <w:r w:rsidRPr="00E865CC">
        <w:rPr>
          <w:rFonts w:ascii="Times New Roman" w:hAnsi="Times New Roman" w:cs="Times New Roman"/>
          <w:sz w:val="24"/>
          <w:szCs w:val="24"/>
        </w:rPr>
        <w:t xml:space="preserve"> которой установлены приложением N 9 к настоящему Порядку (далее - Информация об исполнении обязательств, принятых в целях осуществления капитальных вложений), сформированную на дату, указанную в запросе;</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б) по запросу главного распорядителя средств местного бюджета Управление представляет с указанными в запросе детализацией и группировкой показателей:</w:t>
      </w:r>
      <w:proofErr w:type="gramEnd"/>
    </w:p>
    <w:p w:rsidR="004E5FA4" w:rsidRPr="00E865CC" w:rsidRDefault="004E5FA4" w:rsidP="004E5FA4">
      <w:pPr>
        <w:pStyle w:val="ConsPlusNormal"/>
        <w:ind w:firstLine="540"/>
        <w:jc w:val="both"/>
        <w:rPr>
          <w:rFonts w:ascii="Times New Roman" w:hAnsi="Times New Roman" w:cs="Times New Roman"/>
          <w:sz w:val="24"/>
          <w:szCs w:val="24"/>
        </w:rPr>
      </w:pPr>
      <w:bookmarkStart w:id="30" w:name="P239"/>
      <w:bookmarkEnd w:id="30"/>
      <w:proofErr w:type="gramStart"/>
      <w:r w:rsidRPr="00E865CC">
        <w:rPr>
          <w:rFonts w:ascii="Times New Roman" w:hAnsi="Times New Roman" w:cs="Times New Roman"/>
          <w:sz w:val="24"/>
          <w:szCs w:val="24"/>
        </w:rPr>
        <w:t>информацию о принятых на учет обязательствах по находящимся в ведении главного распорядителя средств местного бюджета ПБС, сформированную нарастающим итогом с начала текущего финансового года по состоянию на соответствующую дату;</w:t>
      </w:r>
      <w:proofErr w:type="gramEnd"/>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информацию об исполнении обязательств по капитальным вложениям по находящимся в ведении главного распорядителя средств местного бюджета ПБС;</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в) по запросу ПБС Управление </w:t>
      </w:r>
      <w:proofErr w:type="gramStart"/>
      <w:r w:rsidRPr="00E865CC">
        <w:rPr>
          <w:rFonts w:ascii="Times New Roman" w:hAnsi="Times New Roman" w:cs="Times New Roman"/>
          <w:sz w:val="24"/>
          <w:szCs w:val="24"/>
        </w:rPr>
        <w:t>предоставляет справку</w:t>
      </w:r>
      <w:proofErr w:type="gramEnd"/>
      <w:r w:rsidRPr="00E865CC">
        <w:rPr>
          <w:rFonts w:ascii="Times New Roman" w:hAnsi="Times New Roman" w:cs="Times New Roman"/>
          <w:sz w:val="24"/>
          <w:szCs w:val="24"/>
        </w:rPr>
        <w:t xml:space="preserve"> об исполнении принятых на учет бюджетных (денежных) обязательствах, </w:t>
      </w:r>
      <w:hyperlink w:anchor="P1575">
        <w:r w:rsidRPr="00E865CC">
          <w:rPr>
            <w:rFonts w:ascii="Times New Roman" w:hAnsi="Times New Roman" w:cs="Times New Roman"/>
            <w:sz w:val="24"/>
            <w:szCs w:val="24"/>
          </w:rPr>
          <w:t>реквизиты</w:t>
        </w:r>
      </w:hyperlink>
      <w:r w:rsidRPr="00E865CC">
        <w:rPr>
          <w:rFonts w:ascii="Times New Roman" w:hAnsi="Times New Roman" w:cs="Times New Roman"/>
          <w:sz w:val="24"/>
          <w:szCs w:val="24"/>
        </w:rPr>
        <w:t xml:space="preserve"> которой установлены приложением № 10 к настоящему Порядку (далее - Справка об исполнении обязательств).</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lastRenderedPageBreak/>
        <w:t>Справка об исполнении обязательств формируется по состоянию на 1-е число каждого месяца и по состоянию на дату, указанную в запросе ПБС,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Сведений о бюджетном обязательстве;</w:t>
      </w:r>
    </w:p>
    <w:p w:rsidR="004E5FA4" w:rsidRPr="00E865CC" w:rsidRDefault="004E5FA4" w:rsidP="004E5FA4">
      <w:pPr>
        <w:pStyle w:val="ConsPlusNormal"/>
        <w:ind w:firstLine="540"/>
        <w:jc w:val="both"/>
        <w:rPr>
          <w:rFonts w:ascii="Times New Roman" w:hAnsi="Times New Roman" w:cs="Times New Roman"/>
          <w:sz w:val="24"/>
          <w:szCs w:val="24"/>
        </w:rPr>
      </w:pPr>
      <w:bookmarkStart w:id="31" w:name="P243"/>
      <w:bookmarkEnd w:id="31"/>
      <w:r w:rsidRPr="00E865CC">
        <w:rPr>
          <w:rFonts w:ascii="Times New Roman" w:hAnsi="Times New Roman" w:cs="Times New Roman"/>
          <w:sz w:val="24"/>
          <w:szCs w:val="24"/>
        </w:rPr>
        <w:t xml:space="preserve">г) по запросу ПБС Управление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w:anchor="P1695">
        <w:r w:rsidRPr="00E865CC">
          <w:rPr>
            <w:rFonts w:ascii="Times New Roman" w:hAnsi="Times New Roman" w:cs="Times New Roman"/>
            <w:sz w:val="24"/>
            <w:szCs w:val="24"/>
          </w:rPr>
          <w:t>реквизиты</w:t>
        </w:r>
      </w:hyperlink>
      <w:r w:rsidRPr="00E865CC">
        <w:rPr>
          <w:rFonts w:ascii="Times New Roman" w:hAnsi="Times New Roman" w:cs="Times New Roman"/>
          <w:sz w:val="24"/>
          <w:szCs w:val="24"/>
        </w:rPr>
        <w:t xml:space="preserve"> которой установлены приложением № 11 к настоящему Порядку (далее - Справка о неисполненных бюджетных обязательствах).</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(или) аналитических кодов и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Управлениина</w:t>
      </w:r>
      <w:proofErr w:type="gramEnd"/>
      <w:r w:rsidRPr="00E865CC">
        <w:rPr>
          <w:rFonts w:ascii="Times New Roman" w:hAnsi="Times New Roman" w:cs="Times New Roman"/>
          <w:sz w:val="24"/>
          <w:szCs w:val="24"/>
        </w:rPr>
        <w:t xml:space="preserve"> </w:t>
      </w:r>
      <w:proofErr w:type="gramStart"/>
      <w:r w:rsidRPr="00E865CC">
        <w:rPr>
          <w:rFonts w:ascii="Times New Roman" w:hAnsi="Times New Roman" w:cs="Times New Roman"/>
          <w:sz w:val="24"/>
          <w:szCs w:val="24"/>
        </w:rPr>
        <w:t>основании Сведений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roofErr w:type="gramEnd"/>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По запросу главного распорядителя средств местного бюджета Управление формирует сводную Справку о неисполненных бюджетных обязательствах ПБС, находящихся в ведении главного распорядителя средств местного бюджета.</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Главные распорядители средств местного бюджета 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муниципальных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w:t>
      </w:r>
      <w:proofErr w:type="gramEnd"/>
      <w:r w:rsidRPr="00E865CC">
        <w:rPr>
          <w:rFonts w:ascii="Times New Roman" w:hAnsi="Times New Roman" w:cs="Times New Roman"/>
          <w:sz w:val="24"/>
          <w:szCs w:val="24"/>
        </w:rPr>
        <w:t xml:space="preserve"> лицам, </w:t>
      </w:r>
      <w:hyperlink w:anchor="P1806">
        <w:r w:rsidRPr="00E865CC">
          <w:rPr>
            <w:rFonts w:ascii="Times New Roman" w:hAnsi="Times New Roman" w:cs="Times New Roman"/>
            <w:sz w:val="24"/>
            <w:szCs w:val="24"/>
          </w:rPr>
          <w:t>реквизиты</w:t>
        </w:r>
      </w:hyperlink>
      <w:r w:rsidRPr="00E865CC">
        <w:rPr>
          <w:rFonts w:ascii="Times New Roman" w:hAnsi="Times New Roman" w:cs="Times New Roman"/>
          <w:sz w:val="24"/>
          <w:szCs w:val="24"/>
        </w:rPr>
        <w:t xml:space="preserve"> которой установлены приложением № 12 к настоящему Порядку (далее - Информация об объеме лимитов бюджетных обязательств).</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Информация об объеме лимитов бюджетных обязатель</w:t>
      </w:r>
      <w:proofErr w:type="gramStart"/>
      <w:r w:rsidRPr="00E865CC">
        <w:rPr>
          <w:rFonts w:ascii="Times New Roman" w:hAnsi="Times New Roman" w:cs="Times New Roman"/>
          <w:sz w:val="24"/>
          <w:szCs w:val="24"/>
        </w:rPr>
        <w:t>ств пр</w:t>
      </w:r>
      <w:proofErr w:type="gramEnd"/>
      <w:r w:rsidRPr="00E865CC">
        <w:rPr>
          <w:rFonts w:ascii="Times New Roman" w:hAnsi="Times New Roman" w:cs="Times New Roman"/>
          <w:sz w:val="24"/>
          <w:szCs w:val="24"/>
        </w:rPr>
        <w:t>едставляется в форме электронного документа в информационной системе и подписывается электронной подписью уполномоченного лица от имени главного распорядителя средств местного бюджета.</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Управление в течение двух рабочих дней после дня предоставления главным распорядителем средств местного бюджета Информации об объеме лимитов бюджетных обязательств проверяет указанную информацию на </w:t>
      </w:r>
      <w:proofErr w:type="spellStart"/>
      <w:r w:rsidRPr="00E865CC">
        <w:rPr>
          <w:rFonts w:ascii="Times New Roman" w:hAnsi="Times New Roman" w:cs="Times New Roman"/>
          <w:sz w:val="24"/>
          <w:szCs w:val="24"/>
        </w:rPr>
        <w:t>непревышение</w:t>
      </w:r>
      <w:proofErr w:type="spellEnd"/>
      <w:r w:rsidRPr="00E865CC">
        <w:rPr>
          <w:rFonts w:ascii="Times New Roman" w:hAnsi="Times New Roman" w:cs="Times New Roman"/>
          <w:sz w:val="24"/>
          <w:szCs w:val="24"/>
        </w:rPr>
        <w:t xml:space="preserve"> суммы, на которую в текущем финансовом году могут быть увеличены бюджетные ассигнования главному распорядителю средств местного бюджета на оплату муниципальных контрактов, договоров, соглашений (нормативных правовых актов) о предоставлении субсидий юридическим лицам, над соответствующей суммой, указанной</w:t>
      </w:r>
      <w:proofErr w:type="gramEnd"/>
      <w:r w:rsidRPr="00E865CC">
        <w:rPr>
          <w:rFonts w:ascii="Times New Roman" w:hAnsi="Times New Roman" w:cs="Times New Roman"/>
          <w:sz w:val="24"/>
          <w:szCs w:val="24"/>
        </w:rPr>
        <w:t xml:space="preserve"> в сводной Справке о неисполненных бюджетных обязательствах по соответствующему коду классификации расходов местного бюджета, сформированной Управлением по указанному главному распорядителю средств местного бюджета.</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При положительном результате проверки в соответствии с требованиями </w:t>
      </w:r>
      <w:hyperlink w:anchor="P239">
        <w:r w:rsidRPr="00E865CC">
          <w:rPr>
            <w:rFonts w:ascii="Times New Roman" w:hAnsi="Times New Roman" w:cs="Times New Roman"/>
            <w:sz w:val="24"/>
            <w:szCs w:val="24"/>
          </w:rPr>
          <w:t xml:space="preserve">абзаца </w:t>
        </w:r>
        <w:r w:rsidRPr="00E865CC">
          <w:rPr>
            <w:rFonts w:ascii="Times New Roman" w:hAnsi="Times New Roman" w:cs="Times New Roman"/>
            <w:sz w:val="24"/>
            <w:szCs w:val="24"/>
          </w:rPr>
          <w:lastRenderedPageBreak/>
          <w:t>седьмого</w:t>
        </w:r>
      </w:hyperlink>
      <w:r w:rsidRPr="00E865CC">
        <w:rPr>
          <w:rFonts w:ascii="Times New Roman" w:hAnsi="Times New Roman" w:cs="Times New Roman"/>
          <w:sz w:val="24"/>
          <w:szCs w:val="24"/>
        </w:rPr>
        <w:t xml:space="preserve"> настоящего подпункта Управление подтверждает Информацию об объеме лимитов бюджетных обязательств путем ее подписания электронной подписью уполномоченного лица от имени Управления.</w:t>
      </w:r>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Если Информация об объеме лимитов бюджетных обязательств не соответствует требованиям </w:t>
      </w:r>
      <w:hyperlink w:anchor="P243">
        <w:r w:rsidRPr="00E865CC">
          <w:rPr>
            <w:rFonts w:ascii="Times New Roman" w:hAnsi="Times New Roman" w:cs="Times New Roman"/>
            <w:sz w:val="24"/>
            <w:szCs w:val="24"/>
          </w:rPr>
          <w:t>подпункта "г" пункта 30</w:t>
        </w:r>
      </w:hyperlink>
      <w:r w:rsidRPr="00E865CC">
        <w:rPr>
          <w:rFonts w:ascii="Times New Roman" w:hAnsi="Times New Roman" w:cs="Times New Roman"/>
          <w:sz w:val="24"/>
          <w:szCs w:val="24"/>
        </w:rPr>
        <w:t xml:space="preserve"> настоящего Порядка, Управление не позднее двух рабочих дней после дня представления Информации об объеме лимитов бюджетных обязательств главным распорядителем средств местного бюджета направляет главному распорядителю средств местного бюджета уведомление, в котором указывается причина возврата Информации о неисполненных бюджетных обязательствах;</w:t>
      </w:r>
      <w:proofErr w:type="gramEnd"/>
    </w:p>
    <w:p w:rsidR="004E5FA4" w:rsidRPr="00E865CC" w:rsidRDefault="004E5FA4" w:rsidP="004E5FA4">
      <w:pPr>
        <w:pStyle w:val="ConsPlusNormal"/>
        <w:ind w:firstLine="540"/>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д) не позднее второго рабочего дня текущего финансового года Управление представляет в финансовый орган и главным распорядителям средств местного бюджета Справку о неисполненных в отчетном финансовом году бюджетных обязательствах, возникших из муниципальных контрактов, заключенных в целях осуществления капитальных вложений в объекты капитального строительства или объекты недвижимого имущества, </w:t>
      </w:r>
      <w:hyperlink w:anchor="P1890">
        <w:r w:rsidRPr="00E865CC">
          <w:rPr>
            <w:rFonts w:ascii="Times New Roman" w:hAnsi="Times New Roman" w:cs="Times New Roman"/>
            <w:sz w:val="24"/>
            <w:szCs w:val="24"/>
          </w:rPr>
          <w:t>реквизиты</w:t>
        </w:r>
      </w:hyperlink>
      <w:r w:rsidRPr="00E865CC">
        <w:rPr>
          <w:rFonts w:ascii="Times New Roman" w:hAnsi="Times New Roman" w:cs="Times New Roman"/>
          <w:sz w:val="24"/>
          <w:szCs w:val="24"/>
        </w:rPr>
        <w:t xml:space="preserve"> которой установлены приложением № 13 к настоящему Порядку (далее - Справка о неисполненных бюджетныхобязательствах</w:t>
      </w:r>
      <w:proofErr w:type="gramEnd"/>
      <w:r w:rsidRPr="00E865CC">
        <w:rPr>
          <w:rFonts w:ascii="Times New Roman" w:hAnsi="Times New Roman" w:cs="Times New Roman"/>
          <w:sz w:val="24"/>
          <w:szCs w:val="24"/>
        </w:rPr>
        <w:t xml:space="preserve"> по капитальным вложениям).</w:t>
      </w: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243">
        <w:r w:rsidRPr="00E865CC">
          <w:rPr>
            <w:rFonts w:ascii="Times New Roman" w:hAnsi="Times New Roman" w:cs="Times New Roman"/>
            <w:sz w:val="24"/>
            <w:szCs w:val="24"/>
          </w:rPr>
          <w:t>подпункте "г" пункта 30</w:t>
        </w:r>
      </w:hyperlink>
      <w:r w:rsidRPr="00E865CC">
        <w:rPr>
          <w:rFonts w:ascii="Times New Roman" w:hAnsi="Times New Roman" w:cs="Times New Roman"/>
          <w:sz w:val="24"/>
          <w:szCs w:val="24"/>
        </w:rPr>
        <w:t xml:space="preserve"> настоящего Порядка.</w:t>
      </w: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t>Приложение № 1</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обязательств получателей средств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утвержденномупостановлением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4E5FA4">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Title"/>
        <w:jc w:val="center"/>
        <w:rPr>
          <w:rFonts w:ascii="Times New Roman" w:hAnsi="Times New Roman" w:cs="Times New Roman"/>
          <w:sz w:val="24"/>
          <w:szCs w:val="24"/>
        </w:rPr>
      </w:pPr>
      <w:bookmarkStart w:id="32" w:name="P269"/>
      <w:bookmarkEnd w:id="32"/>
      <w:r w:rsidRPr="00E865CC">
        <w:rPr>
          <w:rFonts w:ascii="Times New Roman" w:hAnsi="Times New Roman" w:cs="Times New Roman"/>
          <w:sz w:val="24"/>
          <w:szCs w:val="24"/>
        </w:rPr>
        <w:t>РЕКВИЗИТЫ</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СВЕДЕНИЙ О БЮДЖЕТНОМ ОБЯЗАТЕЛЬСТВЕ</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spacing w:before="220"/>
        <w:ind w:firstLine="540"/>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сведений о бюджетном обязательстве получателя средств местного бюджета (далее - соответственно Сведения о бюджетном обязательстве, бюджетное обязательство)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порядковый номер Сведений о бюджетном обязательстве.</w:t>
            </w:r>
          </w:p>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w:t>
            </w:r>
            <w:proofErr w:type="gramEnd"/>
            <w:r w:rsidRPr="00E865CC">
              <w:rPr>
                <w:rFonts w:ascii="Times New Roman" w:hAnsi="Times New Roman" w:cs="Times New Roman"/>
                <w:sz w:val="24"/>
                <w:szCs w:val="24"/>
              </w:rPr>
              <w:t xml:space="preserve"> присваивается автоматически в информационных системах</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Учетный номер бюджетного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формирования Сведений о бюджетном обязательстве</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Сведений о бюджетном обязательстве получателем бюджетных средств местного бюджета.</w:t>
            </w:r>
          </w:p>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w:t>
            </w:r>
            <w:proofErr w:type="gramEnd"/>
            <w:r w:rsidRPr="00E865CC">
              <w:rPr>
                <w:rFonts w:ascii="Times New Roman" w:hAnsi="Times New Roman" w:cs="Times New Roman"/>
                <w:sz w:val="24"/>
                <w:szCs w:val="24"/>
              </w:rPr>
              <w:t xml:space="preserve"> формируется </w:t>
            </w:r>
            <w:r w:rsidRPr="00E865CC">
              <w:rPr>
                <w:rFonts w:ascii="Times New Roman" w:hAnsi="Times New Roman" w:cs="Times New Roman"/>
                <w:sz w:val="24"/>
                <w:szCs w:val="24"/>
              </w:rPr>
              <w:lastRenderedPageBreak/>
              <w:t>автоматически после подписания документа электронной подписью</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Тип бюджетного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типа бюджетного обязательства, исходя из следующего:</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Информация о получателе бюджетных средств</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Получатель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местного бюджета в информационной системе</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местного бюджета.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5.3.</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Код по </w:t>
            </w:r>
            <w:hyperlink r:id="rId17">
              <w:r w:rsidRPr="00E865CC">
                <w:rPr>
                  <w:rFonts w:ascii="Times New Roman" w:hAnsi="Times New Roman" w:cs="Times New Roman"/>
                  <w:sz w:val="24"/>
                  <w:szCs w:val="24"/>
                </w:rPr>
                <w:t>ОКТМО</w:t>
              </w:r>
            </w:hyperlink>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код по Общероссийскому </w:t>
            </w:r>
            <w:hyperlink r:id="rId18">
              <w:r w:rsidRPr="00E865CC">
                <w:rPr>
                  <w:rFonts w:ascii="Times New Roman" w:hAnsi="Times New Roman" w:cs="Times New Roman"/>
                  <w:sz w:val="24"/>
                  <w:szCs w:val="24"/>
                </w:rPr>
                <w:t>классификатору</w:t>
              </w:r>
            </w:hyperlink>
            <w:r w:rsidRPr="00E865CC">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Финансовый орган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финансовый орган местного бюджета. 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5.6.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получателя бюджетных средств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главного распорядителя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главного распорядителя средств местного бюджета в соответствии со Сводным реестром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Глава по БК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главы главного распорядителя средств местного бюджета по бюджетной классификации Российской Федерации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5.10.</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в котором открыт соответствующий лицевой счет получателя бюджетных средств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лицевого счета получателя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Реквизиты документа, являющегося основанием для принятия на учет бюджетного обязательства (далее - документ-основание)</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33" w:name="P347"/>
            <w:bookmarkEnd w:id="33"/>
            <w:r w:rsidRPr="00E865CC">
              <w:rPr>
                <w:rFonts w:ascii="Times New Roman" w:hAnsi="Times New Roman" w:cs="Times New Roman"/>
                <w:sz w:val="24"/>
                <w:szCs w:val="24"/>
              </w:rPr>
              <w:t>6.1.</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Вид документа-основания</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roofErr w:type="gramEnd"/>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6.2.</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нормативного правового акта</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347">
              <w:r w:rsidRPr="00E865CC">
                <w:rPr>
                  <w:rFonts w:ascii="Times New Roman" w:hAnsi="Times New Roman" w:cs="Times New Roman"/>
                  <w:sz w:val="24"/>
                  <w:szCs w:val="24"/>
                </w:rPr>
                <w:t>строке 6.1</w:t>
              </w:r>
            </w:hyperlink>
            <w:r w:rsidRPr="00E865CC">
              <w:rPr>
                <w:rFonts w:ascii="Times New Roman" w:hAnsi="Times New Roman" w:cs="Times New Roman"/>
                <w:sz w:val="24"/>
                <w:szCs w:val="24"/>
              </w:rPr>
              <w:t xml:space="preserve"> настоящего Приложения вида документа "нормативный правовой акт" указывается наименование нормативного правового акта</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6.3.</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документа-</w:t>
            </w:r>
            <w:r w:rsidRPr="00E865CC">
              <w:rPr>
                <w:rFonts w:ascii="Times New Roman" w:hAnsi="Times New Roman" w:cs="Times New Roman"/>
                <w:sz w:val="24"/>
                <w:szCs w:val="24"/>
              </w:rPr>
              <w:lastRenderedPageBreak/>
              <w:t>основания</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Указывается номер документа-основания (при </w:t>
            </w:r>
            <w:r w:rsidRPr="00E865CC">
              <w:rPr>
                <w:rFonts w:ascii="Times New Roman" w:hAnsi="Times New Roman" w:cs="Times New Roman"/>
                <w:sz w:val="24"/>
                <w:szCs w:val="24"/>
              </w:rPr>
              <w:lastRenderedPageBreak/>
              <w:t>наличии).</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34" w:name="P360"/>
            <w:bookmarkEnd w:id="34"/>
            <w:r w:rsidRPr="00E865CC">
              <w:rPr>
                <w:rFonts w:ascii="Times New Roman" w:hAnsi="Times New Roman" w:cs="Times New Roman"/>
                <w:sz w:val="24"/>
                <w:szCs w:val="24"/>
              </w:rPr>
              <w:lastRenderedPageBreak/>
              <w:t>6.4.</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документа-основания</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6.5.</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Срок исполнения</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6.6.</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Предмет по документу-основанию</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предмет по документу-основанию.</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347">
              <w:r w:rsidRPr="00E865CC">
                <w:rPr>
                  <w:rFonts w:ascii="Times New Roman" w:hAnsi="Times New Roman" w:cs="Times New Roman"/>
                  <w:sz w:val="24"/>
                  <w:szCs w:val="24"/>
                </w:rPr>
                <w:t>строке 6.1</w:t>
              </w:r>
            </w:hyperlink>
            <w:r w:rsidRPr="00E865CC">
              <w:rPr>
                <w:rFonts w:ascii="Times New Roman" w:hAnsi="Times New Roman" w:cs="Times New Roman"/>
                <w:sz w:val="24"/>
                <w:szCs w:val="24"/>
              </w:rPr>
              <w:t xml:space="preserve"> настоящего Приложения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w:t>
            </w:r>
            <w:proofErr w:type="gramStart"/>
            <w:r w:rsidRPr="00E865CC">
              <w:rPr>
                <w:rFonts w:ascii="Times New Roman" w:hAnsi="Times New Roman" w:cs="Times New Roman"/>
                <w:sz w:val="24"/>
                <w:szCs w:val="24"/>
              </w:rPr>
              <w:t>е(</w:t>
            </w:r>
            <w:proofErr w:type="gramEnd"/>
            <w:r w:rsidRPr="00E865CC">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E865CC">
              <w:rPr>
                <w:rFonts w:ascii="Times New Roman" w:hAnsi="Times New Roman" w:cs="Times New Roman"/>
                <w:sz w:val="24"/>
                <w:szCs w:val="24"/>
              </w:rPr>
              <w:t>ые</w:t>
            </w:r>
            <w:proofErr w:type="spellEnd"/>
            <w:r w:rsidRPr="00E865CC">
              <w:rPr>
                <w:rFonts w:ascii="Times New Roman" w:hAnsi="Times New Roman" w:cs="Times New Roman"/>
                <w:sz w:val="24"/>
                <w:szCs w:val="24"/>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347">
              <w:r w:rsidRPr="00E865CC">
                <w:rPr>
                  <w:rFonts w:ascii="Times New Roman" w:hAnsi="Times New Roman" w:cs="Times New Roman"/>
                  <w:sz w:val="24"/>
                  <w:szCs w:val="24"/>
                </w:rPr>
                <w:t>строке 6.1</w:t>
              </w:r>
            </w:hyperlink>
            <w:r w:rsidRPr="00E865CC">
              <w:rPr>
                <w:rFonts w:ascii="Times New Roman" w:hAnsi="Times New Roman" w:cs="Times New Roman"/>
                <w:sz w:val="24"/>
                <w:szCs w:val="24"/>
              </w:rPr>
              <w:t xml:space="preserve"> настоящего Приложения вида документа "соглашение" или "нормативный правовой акт" указывается наименовани</w:t>
            </w:r>
            <w:proofErr w:type="gramStart"/>
            <w:r w:rsidRPr="00E865CC">
              <w:rPr>
                <w:rFonts w:ascii="Times New Roman" w:hAnsi="Times New Roman" w:cs="Times New Roman"/>
                <w:sz w:val="24"/>
                <w:szCs w:val="24"/>
              </w:rPr>
              <w:t>е(</w:t>
            </w:r>
            <w:proofErr w:type="gramEnd"/>
            <w:r w:rsidRPr="00E865CC">
              <w:rPr>
                <w:rFonts w:ascii="Times New Roman" w:hAnsi="Times New Roman" w:cs="Times New Roman"/>
                <w:sz w:val="24"/>
                <w:szCs w:val="24"/>
              </w:rPr>
              <w:t>я) цели(ей) предоставления, целевого направления, направления(</w:t>
            </w:r>
            <w:proofErr w:type="spellStart"/>
            <w:r w:rsidRPr="00E865CC">
              <w:rPr>
                <w:rFonts w:ascii="Times New Roman" w:hAnsi="Times New Roman" w:cs="Times New Roman"/>
                <w:sz w:val="24"/>
                <w:szCs w:val="24"/>
              </w:rPr>
              <w:t>ий</w:t>
            </w:r>
            <w:proofErr w:type="spellEnd"/>
            <w:r w:rsidRPr="00E865CC">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Признак казначейского сопровождения</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остальных случаях не заполняется</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6.8.</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Идентификатор</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Идентификатор документа-основания указывается </w:t>
            </w:r>
            <w:proofErr w:type="gramStart"/>
            <w:r w:rsidRPr="00E865CC">
              <w:rPr>
                <w:rFonts w:ascii="Times New Roman" w:hAnsi="Times New Roman" w:cs="Times New Roman"/>
                <w:sz w:val="24"/>
                <w:szCs w:val="24"/>
              </w:rPr>
              <w:t>автоматически</w:t>
            </w:r>
            <w:proofErr w:type="gramEnd"/>
            <w:r w:rsidRPr="00E865CC">
              <w:rPr>
                <w:rFonts w:ascii="Times New Roman" w:hAnsi="Times New Roman" w:cs="Times New Roman"/>
                <w:sz w:val="24"/>
                <w:szCs w:val="24"/>
              </w:rPr>
              <w:t xml:space="preserve"> в случае если в соответствии с федеральным законодательством такой идентификатор автоматически формируется в информационной системе Федерального казначейства</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6.9.</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Уникальный номер реестровой записи в реестре контрактов/реестре соглашений</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муниципальном контракте, соглашении для ее первичного включения в реестр контрактов/реестр соглашений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35" w:name="P388"/>
            <w:bookmarkEnd w:id="35"/>
            <w:r w:rsidRPr="00E865CC">
              <w:rPr>
                <w:rFonts w:ascii="Times New Roman" w:hAnsi="Times New Roman" w:cs="Times New Roman"/>
                <w:sz w:val="24"/>
                <w:szCs w:val="24"/>
              </w:rPr>
              <w:t>6.10.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в валюте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36" w:name="P393"/>
            <w:bookmarkEnd w:id="36"/>
            <w:r w:rsidRPr="00E865CC">
              <w:rPr>
                <w:rFonts w:ascii="Times New Roman" w:hAnsi="Times New Roman" w:cs="Times New Roman"/>
                <w:sz w:val="24"/>
                <w:szCs w:val="24"/>
              </w:rPr>
              <w:t>6.11.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валюты по ОКВ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6.12.</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в валюте Российской Федерации, всего</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бюджетного обязательства в валюте Российской Федерации.</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w:t>
            </w:r>
            <w:r w:rsidRPr="00E865CC">
              <w:rPr>
                <w:rFonts w:ascii="Times New Roman" w:hAnsi="Times New Roman" w:cs="Times New Roman"/>
                <w:sz w:val="24"/>
                <w:szCs w:val="24"/>
              </w:rPr>
              <w:lastRenderedPageBreak/>
              <w:t xml:space="preserve">Центрального банка Российской Федерации на дату, указанную в </w:t>
            </w:r>
            <w:hyperlink w:anchor="P360">
              <w:r w:rsidRPr="00E865CC">
                <w:rPr>
                  <w:rFonts w:ascii="Times New Roman" w:hAnsi="Times New Roman" w:cs="Times New Roman"/>
                  <w:sz w:val="24"/>
                  <w:szCs w:val="24"/>
                </w:rPr>
                <w:t>строке 6.4</w:t>
              </w:r>
            </w:hyperlink>
            <w:r w:rsidRPr="00E865CC">
              <w:rPr>
                <w:rFonts w:ascii="Times New Roman" w:hAnsi="Times New Roman" w:cs="Times New Roman"/>
                <w:sz w:val="24"/>
                <w:szCs w:val="24"/>
              </w:rPr>
              <w:t xml:space="preserve"> настоящего Приложения.</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88">
              <w:r w:rsidRPr="00E865CC">
                <w:rPr>
                  <w:rFonts w:ascii="Times New Roman" w:hAnsi="Times New Roman" w:cs="Times New Roman"/>
                  <w:sz w:val="24"/>
                  <w:szCs w:val="24"/>
                </w:rPr>
                <w:t>строкам 6.10</w:t>
              </w:r>
            </w:hyperlink>
            <w:r w:rsidRPr="00E865CC">
              <w:rPr>
                <w:rFonts w:ascii="Times New Roman" w:hAnsi="Times New Roman" w:cs="Times New Roman"/>
                <w:sz w:val="24"/>
                <w:szCs w:val="24"/>
              </w:rPr>
              <w:t xml:space="preserve"> и </w:t>
            </w:r>
            <w:hyperlink w:anchor="P393">
              <w:r w:rsidRPr="00E865CC">
                <w:rPr>
                  <w:rFonts w:ascii="Times New Roman" w:hAnsi="Times New Roman" w:cs="Times New Roman"/>
                  <w:sz w:val="24"/>
                  <w:szCs w:val="24"/>
                </w:rPr>
                <w:t>6.11</w:t>
              </w:r>
            </w:hyperlink>
            <w:r w:rsidRPr="00E865CC">
              <w:rPr>
                <w:rFonts w:ascii="Times New Roman" w:hAnsi="Times New Roman" w:cs="Times New Roman"/>
                <w:sz w:val="24"/>
                <w:szCs w:val="24"/>
              </w:rPr>
              <w:t xml:space="preserve"> настоящего Приложения.</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6.13.</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том числе сумма казначейского обеспечения обязательств в валюте Российской Федерации</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Не заполняется при постановке на учет бюджетного обязательства при заполнении в </w:t>
            </w:r>
            <w:hyperlink w:anchor="P347">
              <w:r w:rsidRPr="00E865CC">
                <w:rPr>
                  <w:rFonts w:ascii="Times New Roman" w:hAnsi="Times New Roman" w:cs="Times New Roman"/>
                  <w:sz w:val="24"/>
                  <w:szCs w:val="24"/>
                </w:rPr>
                <w:t>строке 6.1</w:t>
              </w:r>
            </w:hyperlink>
            <w:r w:rsidRPr="00E865CC">
              <w:rPr>
                <w:rFonts w:ascii="Times New Roman" w:hAnsi="Times New Roman" w:cs="Times New Roman"/>
                <w:sz w:val="24"/>
                <w:szCs w:val="24"/>
              </w:rPr>
              <w:t xml:space="preserve"> настоящей информации вида документа "извещение об осуществлении закупки", "приглашение принять участие в определении поставщика (подрядчика, исполнителя)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Процент платежа, требующего подтверждения, от общей суммы бюджетного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Сумма платежа, требующего </w:t>
            </w:r>
            <w:r w:rsidRPr="00E865CC">
              <w:rPr>
                <w:rFonts w:ascii="Times New Roman" w:hAnsi="Times New Roman" w:cs="Times New Roman"/>
                <w:sz w:val="24"/>
                <w:szCs w:val="24"/>
              </w:rPr>
              <w:lastRenderedPageBreak/>
              <w:t>подтверждения</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Указывается сумма платежа, требующего подтверждения, в валюте Российской Федерации, </w:t>
            </w:r>
            <w:r w:rsidRPr="00E865CC">
              <w:rPr>
                <w:rFonts w:ascii="Times New Roman" w:hAnsi="Times New Roman" w:cs="Times New Roman"/>
                <w:sz w:val="24"/>
                <w:szCs w:val="24"/>
              </w:rPr>
              <w:lastRenderedPageBreak/>
              <w:t>установленная документом-основанием или исчисленная от общей суммы бюджетного обязательства.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6.16.</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уведомления о поступлении исполнительного документа/решения налогового органа</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347">
              <w:r w:rsidRPr="00E865CC">
                <w:rPr>
                  <w:rFonts w:ascii="Times New Roman" w:hAnsi="Times New Roman" w:cs="Times New Roman"/>
                  <w:sz w:val="24"/>
                  <w:szCs w:val="24"/>
                </w:rPr>
                <w:t>строке 6.1</w:t>
              </w:r>
            </w:hyperlink>
            <w:r w:rsidRPr="00E865CC">
              <w:rPr>
                <w:rFonts w:ascii="Times New Roman" w:hAnsi="Times New Roman" w:cs="Times New Roman"/>
                <w:sz w:val="24"/>
                <w:szCs w:val="24"/>
              </w:rPr>
              <w:t xml:space="preserve"> настоящего Приложения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6.17.</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уведомления о поступлении исполнительного документа/решения налогового органа</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347">
              <w:r w:rsidRPr="00E865CC">
                <w:rPr>
                  <w:rFonts w:ascii="Times New Roman" w:hAnsi="Times New Roman" w:cs="Times New Roman"/>
                  <w:sz w:val="24"/>
                  <w:szCs w:val="24"/>
                </w:rPr>
                <w:t>строке 6.1</w:t>
              </w:r>
            </w:hyperlink>
            <w:r w:rsidRPr="00E865CC">
              <w:rPr>
                <w:rFonts w:ascii="Times New Roman" w:hAnsi="Times New Roman" w:cs="Times New Roman"/>
                <w:sz w:val="24"/>
                <w:szCs w:val="24"/>
              </w:rPr>
              <w:t xml:space="preserve"> настоящего Приложения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E5FA4" w:rsidRPr="00E865CC" w:rsidTr="004E5FA4">
        <w:tblPrEx>
          <w:tblBorders>
            <w:insideH w:val="nil"/>
          </w:tblBorders>
        </w:tblPrEx>
        <w:tc>
          <w:tcPr>
            <w:tcW w:w="9072" w:type="dxa"/>
            <w:gridSpan w:val="3"/>
            <w:tcBorders>
              <w:top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 6.17 в ред. </w:t>
            </w:r>
            <w:hyperlink r:id="rId19">
              <w:r w:rsidRPr="00E865CC">
                <w:rPr>
                  <w:rFonts w:ascii="Times New Roman" w:hAnsi="Times New Roman" w:cs="Times New Roman"/>
                  <w:sz w:val="24"/>
                  <w:szCs w:val="24"/>
                </w:rPr>
                <w:t>Приказа</w:t>
              </w:r>
            </w:hyperlink>
            <w:r w:rsidRPr="00E865CC">
              <w:rPr>
                <w:rFonts w:ascii="Times New Roman" w:hAnsi="Times New Roman" w:cs="Times New Roman"/>
                <w:sz w:val="24"/>
                <w:szCs w:val="24"/>
              </w:rPr>
              <w:t xml:space="preserve"> Минфина Республики Алтай от 21.04.2022 N 98-п)</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6.18.</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Основание </w:t>
            </w:r>
            <w:proofErr w:type="spellStart"/>
            <w:r w:rsidRPr="00E865CC">
              <w:rPr>
                <w:rFonts w:ascii="Times New Roman" w:hAnsi="Times New Roman" w:cs="Times New Roman"/>
                <w:sz w:val="24"/>
                <w:szCs w:val="24"/>
              </w:rPr>
              <w:t>невключения</w:t>
            </w:r>
            <w:proofErr w:type="spellEnd"/>
            <w:r w:rsidRPr="00E865CC">
              <w:rPr>
                <w:rFonts w:ascii="Times New Roman" w:hAnsi="Times New Roman" w:cs="Times New Roman"/>
                <w:sz w:val="24"/>
                <w:szCs w:val="24"/>
              </w:rPr>
              <w:t xml:space="preserve"> договора (контракта) в реестр контрактов</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347">
              <w:r w:rsidRPr="00E865CC">
                <w:rPr>
                  <w:rFonts w:ascii="Times New Roman" w:hAnsi="Times New Roman" w:cs="Times New Roman"/>
                  <w:sz w:val="24"/>
                  <w:szCs w:val="24"/>
                </w:rPr>
                <w:t>строке 6.1</w:t>
              </w:r>
            </w:hyperlink>
            <w:r w:rsidRPr="00E865CC">
              <w:rPr>
                <w:rFonts w:ascii="Times New Roman" w:hAnsi="Times New Roman" w:cs="Times New Roman"/>
                <w:sz w:val="24"/>
                <w:szCs w:val="24"/>
              </w:rPr>
              <w:t xml:space="preserve"> настоящего Приложения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E865CC">
              <w:rPr>
                <w:rFonts w:ascii="Times New Roman" w:hAnsi="Times New Roman" w:cs="Times New Roman"/>
                <w:sz w:val="24"/>
                <w:szCs w:val="24"/>
              </w:rPr>
              <w:t>невключения</w:t>
            </w:r>
            <w:proofErr w:type="spellEnd"/>
            <w:r w:rsidRPr="00E865CC">
              <w:rPr>
                <w:rFonts w:ascii="Times New Roman" w:hAnsi="Times New Roman" w:cs="Times New Roman"/>
                <w:sz w:val="24"/>
                <w:szCs w:val="24"/>
              </w:rPr>
              <w:t xml:space="preserve"> договора (контракта) в реестр контрактов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Реквизиты контрагента/взыскателя по исполнительному документу/решению налогового органа</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юридического лица/фамилия, имя, отчество физического лица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В случае если информация о контрагенте содержится в Сводном реестре, указывается </w:t>
            </w:r>
            <w:r w:rsidRPr="00E865CC">
              <w:rPr>
                <w:rFonts w:ascii="Times New Roman" w:hAnsi="Times New Roman" w:cs="Times New Roman"/>
                <w:sz w:val="24"/>
                <w:szCs w:val="24"/>
              </w:rPr>
              <w:lastRenderedPageBreak/>
              <w:t>наименование контрагента, соответствующее сведениям, включенным в Сводный реестр</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37" w:name="P437"/>
            <w:bookmarkEnd w:id="37"/>
            <w:r w:rsidRPr="00E865CC">
              <w:rPr>
                <w:rFonts w:ascii="Times New Roman" w:hAnsi="Times New Roman" w:cs="Times New Roman"/>
                <w:sz w:val="24"/>
                <w:szCs w:val="24"/>
              </w:rPr>
              <w:lastRenderedPageBreak/>
              <w:t>7.2.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Идентификационный номер налогоплательщика (ИНН)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ИНН контрагента в соответствии со сведениями ЕГРЮЛ.</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38" w:name="P441"/>
            <w:bookmarkEnd w:id="38"/>
            <w:r w:rsidRPr="00E865CC">
              <w:rPr>
                <w:rFonts w:ascii="Times New Roman" w:hAnsi="Times New Roman" w:cs="Times New Roman"/>
                <w:sz w:val="24"/>
                <w:szCs w:val="24"/>
              </w:rPr>
              <w:t>7.3.</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причины постановки на учет в налоговом органе (КПП)</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7.4.</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Код по Сводному реестру контрагента указывается автоматически </w:t>
            </w:r>
            <w:proofErr w:type="gramStart"/>
            <w:r w:rsidRPr="00E865CC">
              <w:rPr>
                <w:rFonts w:ascii="Times New Roman" w:hAnsi="Times New Roman" w:cs="Times New Roman"/>
                <w:sz w:val="24"/>
                <w:szCs w:val="24"/>
              </w:rPr>
              <w:t>в случае наличия информации о нем в Сводном реестре в соответствии с ИНН</w:t>
            </w:r>
            <w:proofErr w:type="gramEnd"/>
            <w:r w:rsidRPr="00E865CC">
              <w:rPr>
                <w:rFonts w:ascii="Times New Roman" w:hAnsi="Times New Roman" w:cs="Times New Roman"/>
                <w:sz w:val="24"/>
                <w:szCs w:val="24"/>
              </w:rPr>
              <w:t xml:space="preserve"> и КПП контрагента, указанным в </w:t>
            </w:r>
            <w:hyperlink w:anchor="P437">
              <w:r w:rsidRPr="00E865CC">
                <w:rPr>
                  <w:rFonts w:ascii="Times New Roman" w:hAnsi="Times New Roman" w:cs="Times New Roman"/>
                  <w:sz w:val="24"/>
                  <w:szCs w:val="24"/>
                </w:rPr>
                <w:t>строках 7.2</w:t>
              </w:r>
            </w:hyperlink>
            <w:r w:rsidRPr="00E865CC">
              <w:rPr>
                <w:rFonts w:ascii="Times New Roman" w:hAnsi="Times New Roman" w:cs="Times New Roman"/>
                <w:sz w:val="24"/>
                <w:szCs w:val="24"/>
              </w:rPr>
              <w:t xml:space="preserve"> и </w:t>
            </w:r>
            <w:hyperlink w:anchor="P441">
              <w:r w:rsidRPr="00E865CC">
                <w:rPr>
                  <w:rFonts w:ascii="Times New Roman" w:hAnsi="Times New Roman" w:cs="Times New Roman"/>
                  <w:sz w:val="24"/>
                  <w:szCs w:val="24"/>
                </w:rPr>
                <w:t>7.3</w:t>
              </w:r>
            </w:hyperlink>
            <w:r w:rsidRPr="00E865CC">
              <w:rPr>
                <w:rFonts w:ascii="Times New Roman" w:hAnsi="Times New Roman" w:cs="Times New Roman"/>
                <w:sz w:val="24"/>
                <w:szCs w:val="24"/>
              </w:rPr>
              <w:t xml:space="preserve"> настоящего Приложения</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7.5.</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лицевого счета (раздела на лицевом счете)</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банковского (казначейского) счета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7.7.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банка (иной организации), в которо</w:t>
            </w:r>
            <w:proofErr w:type="gramStart"/>
            <w:r w:rsidRPr="00E865CC">
              <w:rPr>
                <w:rFonts w:ascii="Times New Roman" w:hAnsi="Times New Roman" w:cs="Times New Roman"/>
                <w:sz w:val="24"/>
                <w:szCs w:val="24"/>
              </w:rPr>
              <w:t>м(</w:t>
            </w:r>
            <w:proofErr w:type="gramEnd"/>
            <w:r w:rsidRPr="00E865CC">
              <w:rPr>
                <w:rFonts w:ascii="Times New Roman" w:hAnsi="Times New Roman" w:cs="Times New Roman"/>
                <w:sz w:val="24"/>
                <w:szCs w:val="24"/>
              </w:rPr>
              <w:t>-ой) открыт счет контрагенту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БИК банка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БИК банка контрагента (при наличии в документе-основании)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Корреспондентский счет банка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Расшифровка обязательства</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вида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БК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Признак безусловности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Сумма исполненного </w:t>
            </w:r>
            <w:r w:rsidRPr="00E865CC">
              <w:rPr>
                <w:rFonts w:ascii="Times New Roman" w:hAnsi="Times New Roman" w:cs="Times New Roman"/>
                <w:sz w:val="24"/>
                <w:szCs w:val="24"/>
              </w:rPr>
              <w:lastRenderedPageBreak/>
              <w:t>обязательства прошлых лет в валюте Российской Федерации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Указывается исполненная сумма бюджетного </w:t>
            </w:r>
            <w:r w:rsidRPr="00E865CC">
              <w:rPr>
                <w:rFonts w:ascii="Times New Roman" w:hAnsi="Times New Roman" w:cs="Times New Roman"/>
                <w:sz w:val="24"/>
                <w:szCs w:val="24"/>
              </w:rPr>
              <w:lastRenderedPageBreak/>
              <w:t>обязательства прошлых лет с точностью до второго знака после запятой</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8.5.</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неисполненного обязательства прошлых лет в валюте Российской Федерации</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на 20__ текущий финансовый год в валюте Российской Федерации с помесячной разбивкой</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865CC">
              <w:rPr>
                <w:rFonts w:ascii="Times New Roman" w:hAnsi="Times New Roman" w:cs="Times New Roman"/>
                <w:sz w:val="24"/>
                <w:szCs w:val="24"/>
              </w:rPr>
              <w:t xml:space="preserve"> знака после запятой месяца, в котором будет осуществлен платеж.</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в валюте Российской Федерации на плановый период и за пределами планового периода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E865CC">
              <w:rPr>
                <w:rFonts w:ascii="Times New Roman" w:hAnsi="Times New Roman" w:cs="Times New Roman"/>
                <w:sz w:val="24"/>
                <w:szCs w:val="24"/>
              </w:rPr>
              <w:t xml:space="preserve"> </w:t>
            </w:r>
            <w:r w:rsidRPr="00E865CC">
              <w:rPr>
                <w:rFonts w:ascii="Times New Roman" w:hAnsi="Times New Roman" w:cs="Times New Roman"/>
                <w:sz w:val="24"/>
                <w:szCs w:val="24"/>
              </w:rPr>
              <w:lastRenderedPageBreak/>
              <w:t>знака после запятой.</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E865CC">
              <w:rPr>
                <w:rFonts w:ascii="Times New Roman" w:hAnsi="Times New Roman" w:cs="Times New Roman"/>
                <w:sz w:val="24"/>
                <w:szCs w:val="24"/>
              </w:rPr>
              <w:t>последующие</w:t>
            </w:r>
            <w:proofErr w:type="gramEnd"/>
            <w:r w:rsidRPr="00E865CC">
              <w:rPr>
                <w:rFonts w:ascii="Times New Roman" w:hAnsi="Times New Roman" w:cs="Times New Roman"/>
                <w:sz w:val="24"/>
                <w:szCs w:val="24"/>
              </w:rPr>
              <w:t xml:space="preserve"> года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8.8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выплаты по исполнительному документу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Аналитический код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 также из республиканского бюджета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roofErr w:type="gramEnd"/>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 (или) аналитический код</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Примечание</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Иная информация, необходимая для постановки бюджетного обязательства на учет</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8.11.</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Руководитель (уполномоченное лицо)</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r w:rsidR="004E5FA4" w:rsidRPr="00E865CC" w:rsidTr="004E5FA4">
        <w:tblPrEx>
          <w:tblBorders>
            <w:insideH w:val="nil"/>
          </w:tblBorders>
        </w:tblPrEx>
        <w:tc>
          <w:tcPr>
            <w:tcW w:w="9072" w:type="dxa"/>
            <w:gridSpan w:val="3"/>
            <w:tcBorders>
              <w:top w:val="nil"/>
            </w:tcBorders>
          </w:tcPr>
          <w:p w:rsidR="004E5FA4" w:rsidRPr="00E865CC" w:rsidRDefault="004E5FA4" w:rsidP="004E5FA4">
            <w:pPr>
              <w:pStyle w:val="ConsPlusNormal"/>
              <w:jc w:val="both"/>
              <w:rPr>
                <w:rFonts w:ascii="Times New Roman" w:hAnsi="Times New Roman" w:cs="Times New Roman"/>
                <w:sz w:val="24"/>
                <w:szCs w:val="24"/>
              </w:rPr>
            </w:pPr>
          </w:p>
        </w:tc>
      </w:tr>
    </w:tbl>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lastRenderedPageBreak/>
        <w:t>Приложение № 2</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утвержденномупостановлением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BF12A6" w:rsidRPr="00BF12A6" w:rsidRDefault="00BF12A6" w:rsidP="00BF12A6">
      <w:pPr>
        <w:pStyle w:val="ConsPlusTitle"/>
        <w:jc w:val="right"/>
        <w:rPr>
          <w:rFonts w:ascii="Times New Roman" w:hAnsi="Times New Roman" w:cs="Times New Roman"/>
          <w:b w:val="0"/>
          <w:sz w:val="24"/>
          <w:szCs w:val="24"/>
        </w:rPr>
      </w:pPr>
      <w:bookmarkStart w:id="39" w:name="P528"/>
      <w:bookmarkEnd w:id="39"/>
      <w:r w:rsidRPr="00BF12A6">
        <w:rPr>
          <w:rFonts w:ascii="Times New Roman" w:hAnsi="Times New Roman" w:cs="Times New Roman"/>
          <w:b w:val="0"/>
          <w:sz w:val="24"/>
          <w:szCs w:val="24"/>
        </w:rPr>
        <w:t>от «11» «января» 2024 года № 1</w:t>
      </w:r>
    </w:p>
    <w:p w:rsidR="00BF12A6" w:rsidRDefault="00BF12A6" w:rsidP="00BF12A6">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                           </w:t>
      </w:r>
    </w:p>
    <w:p w:rsidR="004E5FA4" w:rsidRPr="00BF12A6" w:rsidRDefault="00BF12A6" w:rsidP="00BF12A6">
      <w:pPr>
        <w:pStyle w:val="ConsPlusTitle"/>
        <w:rPr>
          <w:rFonts w:ascii="Times New Roman" w:hAnsi="Times New Roman" w:cs="Times New Roman"/>
          <w:sz w:val="24"/>
          <w:szCs w:val="24"/>
        </w:rPr>
      </w:pPr>
      <w:r>
        <w:rPr>
          <w:rFonts w:ascii="Times New Roman" w:hAnsi="Times New Roman" w:cs="Times New Roman"/>
          <w:b w:val="0"/>
          <w:sz w:val="24"/>
          <w:szCs w:val="24"/>
        </w:rPr>
        <w:t xml:space="preserve">                                                              </w:t>
      </w:r>
      <w:r w:rsidR="004E5FA4" w:rsidRPr="00BF12A6">
        <w:rPr>
          <w:rFonts w:ascii="Times New Roman" w:hAnsi="Times New Roman" w:cs="Times New Roman"/>
          <w:sz w:val="24"/>
          <w:szCs w:val="24"/>
        </w:rPr>
        <w:t>РЕКВИЗИТЫ</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СВЕДЕНИЙ О ДЕНЕЖНОМ ОБЯЗАТЕЛЬСТВЕ</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spacing w:before="220"/>
        <w:ind w:firstLine="540"/>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информации (реквизита, показателя)</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сведений о денежном обязательстве получателя средств местного бюджета (далее - соответственно Сведения о денежном обязательстве, денежное обязательство)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порядковый номер Сведений о денежном обязательстве.</w:t>
            </w:r>
          </w:p>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w:t>
            </w:r>
            <w:proofErr w:type="gramEnd"/>
            <w:r w:rsidRPr="00E865CC">
              <w:rPr>
                <w:rFonts w:ascii="Times New Roman" w:hAnsi="Times New Roman" w:cs="Times New Roman"/>
                <w:sz w:val="24"/>
                <w:szCs w:val="24"/>
              </w:rPr>
              <w:t xml:space="preserve"> присваивается автоматически в информационных системах</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Сведений о денежном обязательстве</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E865CC">
              <w:rPr>
                <w:rFonts w:ascii="Times New Roman" w:hAnsi="Times New Roman" w:cs="Times New Roman"/>
                <w:sz w:val="24"/>
                <w:szCs w:val="24"/>
              </w:rPr>
              <w:t xml:space="preserve"> проставляется автоматически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Учетный номер денежного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при внесении изменений в поставленное на учет денежное обязательство.</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Учетный номер бюджетного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учетный номер принятого бюджетного обязательства, денежное обязательство по которому ставится на учет (в </w:t>
            </w:r>
            <w:r w:rsidRPr="00E865CC">
              <w:rPr>
                <w:rFonts w:ascii="Times New Roman" w:hAnsi="Times New Roman" w:cs="Times New Roman"/>
                <w:sz w:val="24"/>
                <w:szCs w:val="24"/>
              </w:rPr>
              <w:lastRenderedPageBreak/>
              <w:t>денежное обязательство по которому вносятся изменения).</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Информация о получателе бюджетных средств</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Получатель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получателя бюджетных средств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получателя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лицевого счета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соответствующего лицевого счета получателя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Главный распорядитель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главного распорядителя средств местного бюджета, соответствующее реестровой записи Сводного реестра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Глава по БК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глава главного распорядителя средств местного бюджета по бюджетной классификации Российской Федерации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местного бюджета. </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5.7.</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Код по </w:t>
            </w:r>
            <w:hyperlink r:id="rId20">
              <w:r w:rsidRPr="00E865CC">
                <w:rPr>
                  <w:rFonts w:ascii="Times New Roman" w:hAnsi="Times New Roman" w:cs="Times New Roman"/>
                  <w:sz w:val="24"/>
                  <w:szCs w:val="24"/>
                </w:rPr>
                <w:t>ОКТМО</w:t>
              </w:r>
            </w:hyperlink>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код по Общероссийскому </w:t>
            </w:r>
            <w:hyperlink r:id="rId21">
              <w:r w:rsidRPr="00E865CC">
                <w:rPr>
                  <w:rFonts w:ascii="Times New Roman" w:hAnsi="Times New Roman" w:cs="Times New Roman"/>
                  <w:sz w:val="24"/>
                  <w:szCs w:val="24"/>
                </w:rPr>
                <w:t>классификатору</w:t>
              </w:r>
            </w:hyperlink>
            <w:r w:rsidRPr="00E865CC">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Финансовый орган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финансового органа. При представлении Сведений о денежном </w:t>
            </w:r>
            <w:r w:rsidRPr="00E865CC">
              <w:rPr>
                <w:rFonts w:ascii="Times New Roman" w:hAnsi="Times New Roman" w:cs="Times New Roman"/>
                <w:sz w:val="24"/>
                <w:szCs w:val="24"/>
              </w:rPr>
              <w:lastRenderedPageBreak/>
              <w:t>обязательстве в форме электронного документа в информационных системах заполняется автоматически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5.9.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5.10.</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Территориальный орган Федерального казначейства</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5.11.</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в котором получателю средств местного бюджета открыт соответствующий лицевой счет получателя бюджетных средств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Признак платежа, требующего подтверждения</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Реквизиты документа, подтверждающего возникновение денежного обязательства</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Вид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6.3.</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ПБС такого документа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документа, подтверждающего возникновение денежного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6.5.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Предмет</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вида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бюджетной классификации (далее - Код по БК)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классификации расходов в соответствии с предметом документа-основания.</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Аналитический код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 (или) аналитический код</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6.9.</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в рублевом эквиваленте всего</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денежного обязательства в валюте Российской Федерации.</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7.3 настоящего Приложения.</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w:t>
            </w:r>
            <w:r w:rsidRPr="00E865CC">
              <w:rPr>
                <w:rFonts w:ascii="Times New Roman" w:hAnsi="Times New Roman" w:cs="Times New Roman"/>
                <w:sz w:val="24"/>
                <w:szCs w:val="24"/>
              </w:rPr>
              <w:lastRenderedPageBreak/>
              <w:t>дату совершения операции, проводимой в иностранной валюте.</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6.10.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валюты</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валюты, в которой принято денежное обязательство, в соответствии с Общероссийским классификатором валют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том числе перечислено средств, требующих подтверждения</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Не заполняется, в случае если в кодовой зоне "Признак платежа, требующего подтверждения" указано "Да"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Срок исполнения</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6.13.</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Руководитель (уполномоченное лицо)</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r w:rsidR="004E5FA4" w:rsidRPr="00E865CC" w:rsidTr="004E5FA4">
        <w:tblPrEx>
          <w:tblBorders>
            <w:insideH w:val="nil"/>
          </w:tblBorders>
        </w:tblPrEx>
        <w:tc>
          <w:tcPr>
            <w:tcW w:w="9072" w:type="dxa"/>
            <w:gridSpan w:val="3"/>
            <w:tcBorders>
              <w:top w:val="nil"/>
            </w:tcBorders>
          </w:tcPr>
          <w:p w:rsidR="004E5FA4" w:rsidRPr="00E865CC" w:rsidRDefault="004E5FA4" w:rsidP="004E5FA4">
            <w:pPr>
              <w:pStyle w:val="ConsPlusNormal"/>
              <w:jc w:val="both"/>
              <w:rPr>
                <w:rFonts w:ascii="Times New Roman" w:hAnsi="Times New Roman" w:cs="Times New Roman"/>
                <w:sz w:val="24"/>
                <w:szCs w:val="24"/>
              </w:rPr>
            </w:pPr>
          </w:p>
        </w:tc>
      </w:tr>
    </w:tbl>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Default="004E5FA4"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Pr="00E865CC" w:rsidRDefault="00BF12A6"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t>Приложение № 3</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BF12A6">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ПЕРЕЧЕНЬ</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 xml:space="preserve">ДОКУМЕНТОВ, НА ОСНОВАНИИ КОТОРЫХ ВОЗНИКАЮТ </w:t>
      </w:r>
      <w:proofErr w:type="gramStart"/>
      <w:r w:rsidRPr="00E865CC">
        <w:rPr>
          <w:rFonts w:ascii="Times New Roman" w:hAnsi="Times New Roman" w:cs="Times New Roman"/>
          <w:sz w:val="24"/>
          <w:szCs w:val="24"/>
        </w:rPr>
        <w:t>БЮДЖЕТНЫЕ</w:t>
      </w:r>
      <w:proofErr w:type="gramEnd"/>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ОБЯЗАТЕЛЬСТВА ПОЛУЧАТЕЛЕЙ СРЕДСТВ МЕСТНОГО БЮДЖЕТА,</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И ДОКУМЕНТОВ, ПОДТВЕРЖДАЮЩИХ ВОЗНИКНОВЕНИЕ ДЕНЕЖНЫХ</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 СРЕДСТВ МЕСТНОГО БЮДЖЕТА</w:t>
      </w:r>
    </w:p>
    <w:p w:rsidR="004E5FA4" w:rsidRPr="00E865CC" w:rsidRDefault="004E5FA4" w:rsidP="004E5F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4182"/>
        <w:gridCol w:w="4183"/>
      </w:tblGrid>
      <w:tr w:rsidR="004E5FA4" w:rsidRPr="00E865CC" w:rsidTr="004E5FA4">
        <w:tc>
          <w:tcPr>
            <w:tcW w:w="662"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4182" w:type="dxa"/>
          </w:tcPr>
          <w:p w:rsidR="004E5FA4" w:rsidRPr="00E865CC" w:rsidRDefault="004E5FA4" w:rsidP="004E5FA4">
            <w:pPr>
              <w:pStyle w:val="ConsPlusNormal"/>
              <w:jc w:val="center"/>
              <w:rPr>
                <w:rFonts w:ascii="Times New Roman" w:hAnsi="Times New Roman" w:cs="Times New Roman"/>
                <w:sz w:val="24"/>
                <w:szCs w:val="24"/>
              </w:rPr>
            </w:pPr>
            <w:bookmarkStart w:id="40" w:name="P682"/>
            <w:bookmarkEnd w:id="40"/>
            <w:r w:rsidRPr="00E865CC">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местного бюджета </w:t>
            </w:r>
          </w:p>
        </w:tc>
        <w:tc>
          <w:tcPr>
            <w:tcW w:w="4183" w:type="dxa"/>
          </w:tcPr>
          <w:p w:rsidR="004E5FA4" w:rsidRPr="00E865CC" w:rsidRDefault="004E5FA4" w:rsidP="004E5FA4">
            <w:pPr>
              <w:pStyle w:val="ConsPlusNormal"/>
              <w:jc w:val="center"/>
              <w:rPr>
                <w:rFonts w:ascii="Times New Roman" w:hAnsi="Times New Roman" w:cs="Times New Roman"/>
                <w:sz w:val="24"/>
                <w:szCs w:val="24"/>
              </w:rPr>
            </w:pPr>
            <w:bookmarkStart w:id="41" w:name="P683"/>
            <w:bookmarkEnd w:id="41"/>
            <w:r w:rsidRPr="00E865CC">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местного бюджета </w:t>
            </w:r>
          </w:p>
        </w:tc>
      </w:tr>
      <w:tr w:rsidR="004E5FA4" w:rsidRPr="00E865CC" w:rsidTr="004E5FA4">
        <w:tc>
          <w:tcPr>
            <w:tcW w:w="662"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4182"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418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662" w:type="dxa"/>
          </w:tcPr>
          <w:p w:rsidR="004E5FA4" w:rsidRPr="00E865CC" w:rsidRDefault="004E5FA4" w:rsidP="004E5FA4">
            <w:pPr>
              <w:pStyle w:val="ConsPlusNormal"/>
              <w:jc w:val="both"/>
              <w:rPr>
                <w:rFonts w:ascii="Times New Roman" w:hAnsi="Times New Roman" w:cs="Times New Roman"/>
                <w:sz w:val="24"/>
                <w:szCs w:val="24"/>
              </w:rPr>
            </w:pPr>
            <w:bookmarkStart w:id="42" w:name="P687"/>
            <w:bookmarkEnd w:id="42"/>
            <w:r w:rsidRPr="00E865CC">
              <w:rPr>
                <w:rFonts w:ascii="Times New Roman" w:hAnsi="Times New Roman" w:cs="Times New Roman"/>
                <w:sz w:val="24"/>
                <w:szCs w:val="24"/>
              </w:rPr>
              <w:t>1.</w:t>
            </w:r>
          </w:p>
        </w:tc>
        <w:tc>
          <w:tcPr>
            <w:tcW w:w="4182" w:type="dxa"/>
          </w:tcPr>
          <w:p w:rsidR="004E5FA4" w:rsidRPr="00E865CC" w:rsidRDefault="004E5FA4" w:rsidP="004E5FA4">
            <w:pPr>
              <w:pStyle w:val="ConsPlusNormal"/>
              <w:jc w:val="both"/>
              <w:rPr>
                <w:rFonts w:ascii="Times New Roman" w:hAnsi="Times New Roman" w:cs="Times New Roman"/>
                <w:sz w:val="24"/>
                <w:szCs w:val="24"/>
              </w:rPr>
            </w:pPr>
            <w:bookmarkStart w:id="43" w:name="P688"/>
            <w:bookmarkEnd w:id="43"/>
            <w:r w:rsidRPr="00E865CC">
              <w:rPr>
                <w:rFonts w:ascii="Times New Roman" w:hAnsi="Times New Roman" w:cs="Times New Roman"/>
                <w:sz w:val="24"/>
                <w:szCs w:val="24"/>
              </w:rPr>
              <w:t>Извещение об осуществлении закупки</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Формирование денежного обязательства не предусматривается</w:t>
            </w:r>
          </w:p>
        </w:tc>
      </w:tr>
      <w:tr w:rsidR="004E5FA4" w:rsidRPr="00E865CC" w:rsidTr="004E5FA4">
        <w:tc>
          <w:tcPr>
            <w:tcW w:w="662" w:type="dxa"/>
          </w:tcPr>
          <w:p w:rsidR="004E5FA4" w:rsidRPr="00E865CC" w:rsidRDefault="004E5FA4" w:rsidP="004E5FA4">
            <w:pPr>
              <w:pStyle w:val="ConsPlusNormal"/>
              <w:jc w:val="both"/>
              <w:rPr>
                <w:rFonts w:ascii="Times New Roman" w:hAnsi="Times New Roman" w:cs="Times New Roman"/>
                <w:sz w:val="24"/>
                <w:szCs w:val="24"/>
              </w:rPr>
            </w:pPr>
            <w:bookmarkStart w:id="44" w:name="P690"/>
            <w:bookmarkEnd w:id="44"/>
            <w:r w:rsidRPr="00E865CC">
              <w:rPr>
                <w:rFonts w:ascii="Times New Roman" w:hAnsi="Times New Roman" w:cs="Times New Roman"/>
                <w:sz w:val="24"/>
                <w:szCs w:val="24"/>
              </w:rPr>
              <w:t>2.</w:t>
            </w:r>
          </w:p>
        </w:tc>
        <w:tc>
          <w:tcPr>
            <w:tcW w:w="4182" w:type="dxa"/>
          </w:tcPr>
          <w:p w:rsidR="004E5FA4" w:rsidRPr="00E865CC" w:rsidRDefault="004E5FA4" w:rsidP="004E5FA4">
            <w:pPr>
              <w:pStyle w:val="ConsPlusNormal"/>
              <w:jc w:val="both"/>
              <w:rPr>
                <w:rFonts w:ascii="Times New Roman" w:hAnsi="Times New Roman" w:cs="Times New Roman"/>
                <w:sz w:val="24"/>
                <w:szCs w:val="24"/>
              </w:rPr>
            </w:pPr>
            <w:bookmarkStart w:id="45" w:name="P691"/>
            <w:bookmarkEnd w:id="45"/>
            <w:r w:rsidRPr="00E865CC">
              <w:rPr>
                <w:rFonts w:ascii="Times New Roman" w:hAnsi="Times New Roman" w:cs="Times New Roman"/>
                <w:sz w:val="24"/>
                <w:szCs w:val="24"/>
              </w:rPr>
              <w:t>Приглашение принять участие в определении поставщика (подрядчика, исполнителя)</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Формирование денежного обязательства не предусматривается</w:t>
            </w:r>
          </w:p>
        </w:tc>
      </w:tr>
      <w:tr w:rsidR="004E5FA4" w:rsidRPr="00E865CC" w:rsidTr="004E5FA4">
        <w:tblPrEx>
          <w:tblBorders>
            <w:insideH w:val="nil"/>
          </w:tblBorders>
        </w:tblPrEx>
        <w:tc>
          <w:tcPr>
            <w:tcW w:w="662"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4182"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46" w:name="P694"/>
            <w:bookmarkEnd w:id="46"/>
            <w:proofErr w:type="gramStart"/>
            <w:r w:rsidRPr="00E865CC">
              <w:rPr>
                <w:rFonts w:ascii="Times New Roman" w:hAnsi="Times New Roman" w:cs="Times New Roman"/>
                <w:sz w:val="24"/>
                <w:szCs w:val="24"/>
              </w:rPr>
              <w:t xml:space="preserve">Проект муниципального контракта (договора) на поставку товаров, выполнение работ, оказание услуг для обеспечения муниципальных нужд с единственным поставщиком (подрядчиком, исполнителем), заключаемого в рамках государственного оборонного заказа в соответствии с Федеральным </w:t>
            </w:r>
            <w:hyperlink r:id="rId22">
              <w:r w:rsidRPr="00E865CC">
                <w:rPr>
                  <w:rFonts w:ascii="Times New Roman" w:hAnsi="Times New Roman" w:cs="Times New Roman"/>
                  <w:sz w:val="24"/>
                  <w:szCs w:val="24"/>
                </w:rPr>
                <w:t>законом</w:t>
              </w:r>
            </w:hyperlink>
            <w:r w:rsidRPr="00E865CC">
              <w:rPr>
                <w:rFonts w:ascii="Times New Roman" w:hAnsi="Times New Roman" w:cs="Times New Roman"/>
                <w:sz w:val="24"/>
                <w:szCs w:val="24"/>
              </w:rPr>
              <w:t xml:space="preserve"> от 29 декабря 2012 г. N 275-ФЗ "О государственном оборонном заказе", сведения о котором подлежат включению в определенный законодательством Российской Федерации о контрактной системе в сфере закупок товаров, работ</w:t>
            </w:r>
            <w:proofErr w:type="gramEnd"/>
            <w:r w:rsidRPr="00E865CC">
              <w:rPr>
                <w:rFonts w:ascii="Times New Roman" w:hAnsi="Times New Roman" w:cs="Times New Roman"/>
                <w:sz w:val="24"/>
                <w:szCs w:val="24"/>
              </w:rPr>
              <w:t>, услуг для обеспечения государственных и муниципальных нужд</w:t>
            </w:r>
          </w:p>
        </w:tc>
        <w:tc>
          <w:tcPr>
            <w:tcW w:w="418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Формирование денежного обязательства не предусматривается</w:t>
            </w:r>
          </w:p>
        </w:tc>
      </w:tr>
      <w:tr w:rsidR="004E5FA4" w:rsidRPr="00E865CC" w:rsidTr="004E5FA4">
        <w:tblPrEx>
          <w:tblBorders>
            <w:insideH w:val="nil"/>
          </w:tblBorders>
        </w:tblPrEx>
        <w:tc>
          <w:tcPr>
            <w:tcW w:w="902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28"/>
              <w:gridCol w:w="108"/>
            </w:tblGrid>
            <w:tr w:rsidR="004E5FA4" w:rsidRPr="00E865CC" w:rsidTr="004E5FA4">
              <w:tc>
                <w:tcPr>
                  <w:tcW w:w="60" w:type="dxa"/>
                  <w:tcBorders>
                    <w:top w:val="nil"/>
                    <w:left w:val="nil"/>
                    <w:bottom w:val="nil"/>
                    <w:right w:val="nil"/>
                  </w:tcBorders>
                  <w:shd w:val="clear" w:color="auto" w:fill="CED3F1"/>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Действие стр. 3.1, применяется в отношении бюджетных обязательств, возникающих на основании документов, предусмотренных стр. 3.1 с 01.04.2024.</w:t>
                  </w: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r>
          </w:tbl>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blPrEx>
          <w:tblBorders>
            <w:insideH w:val="nil"/>
          </w:tblBorders>
        </w:tblPrEx>
        <w:tc>
          <w:tcPr>
            <w:tcW w:w="66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bookmarkStart w:id="47" w:name="P698"/>
            <w:bookmarkEnd w:id="47"/>
            <w:r w:rsidRPr="00E865CC">
              <w:rPr>
                <w:rFonts w:ascii="Times New Roman" w:hAnsi="Times New Roman" w:cs="Times New Roman"/>
                <w:sz w:val="24"/>
                <w:szCs w:val="24"/>
              </w:rPr>
              <w:t>3.1.</w:t>
            </w:r>
          </w:p>
        </w:tc>
        <w:tc>
          <w:tcPr>
            <w:tcW w:w="418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bookmarkStart w:id="48" w:name="P699"/>
            <w:bookmarkEnd w:id="48"/>
            <w:r w:rsidRPr="00E865CC">
              <w:rPr>
                <w:rFonts w:ascii="Times New Roman" w:hAnsi="Times New Roman" w:cs="Times New Roman"/>
                <w:sz w:val="24"/>
                <w:szCs w:val="24"/>
              </w:rPr>
              <w:t xml:space="preserve">Проект контракта, заключаемого с </w:t>
            </w:r>
            <w:r w:rsidRPr="00E865CC">
              <w:rPr>
                <w:rFonts w:ascii="Times New Roman" w:hAnsi="Times New Roman" w:cs="Times New Roman"/>
                <w:sz w:val="24"/>
                <w:szCs w:val="24"/>
              </w:rPr>
              <w:lastRenderedPageBreak/>
              <w:t>единственным поставщиком (подрядчиком, исполнителем), подлежащий размещению в единой информационной системе в сфере закупок (далее - единая информационная система)</w:t>
            </w:r>
          </w:p>
        </w:tc>
        <w:tc>
          <w:tcPr>
            <w:tcW w:w="4183"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Формирование денежного </w:t>
            </w:r>
            <w:r w:rsidRPr="00E865CC">
              <w:rPr>
                <w:rFonts w:ascii="Times New Roman" w:hAnsi="Times New Roman" w:cs="Times New Roman"/>
                <w:sz w:val="24"/>
                <w:szCs w:val="24"/>
              </w:rPr>
              <w:lastRenderedPageBreak/>
              <w:t>обязательства не предусматривается</w:t>
            </w:r>
          </w:p>
        </w:tc>
      </w:tr>
      <w:tr w:rsidR="004E5FA4" w:rsidRPr="00E865CC" w:rsidTr="004E5FA4">
        <w:tblPrEx>
          <w:tblBorders>
            <w:insideH w:val="nil"/>
          </w:tblBorders>
        </w:tblPrEx>
        <w:tc>
          <w:tcPr>
            <w:tcW w:w="902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28"/>
              <w:gridCol w:w="108"/>
            </w:tblGrid>
            <w:tr w:rsidR="004E5FA4" w:rsidRPr="00E865CC" w:rsidTr="004E5FA4">
              <w:tc>
                <w:tcPr>
                  <w:tcW w:w="60" w:type="dxa"/>
                  <w:tcBorders>
                    <w:top w:val="nil"/>
                    <w:left w:val="nil"/>
                    <w:bottom w:val="nil"/>
                    <w:right w:val="nil"/>
                  </w:tcBorders>
                  <w:shd w:val="clear" w:color="auto" w:fill="CED3F1"/>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Действие стр. 3.2, применяется в отношении бюджетных обязательств, возникающих на основании документов, предусмотренных стр. 3.2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r>
          </w:tbl>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blPrEx>
          <w:tblBorders>
            <w:insideH w:val="nil"/>
          </w:tblBorders>
        </w:tblPrEx>
        <w:tc>
          <w:tcPr>
            <w:tcW w:w="66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bookmarkStart w:id="49" w:name="P703"/>
            <w:bookmarkEnd w:id="49"/>
            <w:r w:rsidRPr="00E865CC">
              <w:rPr>
                <w:rFonts w:ascii="Times New Roman" w:hAnsi="Times New Roman" w:cs="Times New Roman"/>
                <w:sz w:val="24"/>
                <w:szCs w:val="24"/>
              </w:rPr>
              <w:t>3.2.</w:t>
            </w:r>
          </w:p>
        </w:tc>
        <w:tc>
          <w:tcPr>
            <w:tcW w:w="418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bookmarkStart w:id="50" w:name="P704"/>
            <w:bookmarkEnd w:id="50"/>
            <w:r w:rsidRPr="00E865CC">
              <w:rPr>
                <w:rFonts w:ascii="Times New Roman" w:hAnsi="Times New Roman" w:cs="Times New Roman"/>
                <w:sz w:val="24"/>
                <w:szCs w:val="24"/>
              </w:rPr>
              <w:t>Проект соглашения об изменении условий контракта (договора), подлежащего размещению в единой информационной системе, в части увеличения цены контракта (аванса), сведения о котором подлежат включению в реестр контрактов</w:t>
            </w:r>
          </w:p>
        </w:tc>
        <w:tc>
          <w:tcPr>
            <w:tcW w:w="4183"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Формирование денежного обязательства не предусматривается</w:t>
            </w:r>
          </w:p>
        </w:tc>
      </w:tr>
      <w:tr w:rsidR="004E5FA4" w:rsidRPr="00E865CC" w:rsidTr="004E5FA4">
        <w:tblPrEx>
          <w:tblBorders>
            <w:insideH w:val="nil"/>
          </w:tblBorders>
        </w:tblPrEx>
        <w:tc>
          <w:tcPr>
            <w:tcW w:w="902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28"/>
              <w:gridCol w:w="108"/>
            </w:tblGrid>
            <w:tr w:rsidR="004E5FA4" w:rsidRPr="00E865CC" w:rsidTr="004E5FA4">
              <w:tc>
                <w:tcPr>
                  <w:tcW w:w="60" w:type="dxa"/>
                  <w:tcBorders>
                    <w:top w:val="nil"/>
                    <w:left w:val="nil"/>
                    <w:bottom w:val="nil"/>
                    <w:right w:val="nil"/>
                  </w:tcBorders>
                  <w:shd w:val="clear" w:color="auto" w:fill="CED3F1"/>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Действие стр. 3.3, применяется в отношении бюджетных обязательств, возникающих на основании документов, предусмотренных стр. 3.3 при исполнении местного бюджета на 2024 год и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r>
          </w:tbl>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blPrEx>
          <w:tblBorders>
            <w:insideH w:val="nil"/>
          </w:tblBorders>
        </w:tblPrEx>
        <w:tc>
          <w:tcPr>
            <w:tcW w:w="66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3.3.</w:t>
            </w:r>
          </w:p>
        </w:tc>
        <w:tc>
          <w:tcPr>
            <w:tcW w:w="418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bookmarkStart w:id="51" w:name="P709"/>
            <w:bookmarkEnd w:id="51"/>
            <w:r w:rsidRPr="00E865CC">
              <w:rPr>
                <w:rFonts w:ascii="Times New Roman" w:hAnsi="Times New Roman" w:cs="Times New Roman"/>
                <w:sz w:val="24"/>
                <w:szCs w:val="24"/>
              </w:rPr>
              <w:t>Проект соглашения о предоставлении из республиканского бюджета местному бюджету межбюджетного трансферта в форме субсидии, субвенции, иного межбюджетного трансферта</w:t>
            </w:r>
          </w:p>
        </w:tc>
        <w:tc>
          <w:tcPr>
            <w:tcW w:w="4183"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Формирование денежного обязательства не предусматривается</w:t>
            </w:r>
          </w:p>
        </w:tc>
      </w:tr>
      <w:tr w:rsidR="004E5FA4" w:rsidRPr="00E865CC" w:rsidTr="004E5FA4">
        <w:tblPrEx>
          <w:tblBorders>
            <w:insideH w:val="nil"/>
          </w:tblBorders>
        </w:tblPrEx>
        <w:tc>
          <w:tcPr>
            <w:tcW w:w="902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28"/>
              <w:gridCol w:w="108"/>
            </w:tblGrid>
            <w:tr w:rsidR="004E5FA4" w:rsidRPr="00E865CC" w:rsidTr="004E5FA4">
              <w:tc>
                <w:tcPr>
                  <w:tcW w:w="60" w:type="dxa"/>
                  <w:tcBorders>
                    <w:top w:val="nil"/>
                    <w:left w:val="nil"/>
                    <w:bottom w:val="nil"/>
                    <w:right w:val="nil"/>
                  </w:tcBorders>
                  <w:shd w:val="clear" w:color="auto" w:fill="CED3F1"/>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Действие стр. 3.4, применяется в отношении бюджетных обязательств, возникающих на основании документов, предусмотренных стр. 3.4 при исполнении местного бюджета на 2024 год и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r>
          </w:tbl>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blPrEx>
          <w:tblBorders>
            <w:insideH w:val="nil"/>
          </w:tblBorders>
        </w:tblPrEx>
        <w:tc>
          <w:tcPr>
            <w:tcW w:w="66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3.4.</w:t>
            </w:r>
          </w:p>
        </w:tc>
        <w:tc>
          <w:tcPr>
            <w:tcW w:w="418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Проект договора (соглашения) о предоставлении субсидии муниципальному бюджетному или автономному учреждению</w:t>
            </w:r>
          </w:p>
        </w:tc>
        <w:tc>
          <w:tcPr>
            <w:tcW w:w="4183"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Формирование денежного обязательства не предусматривается</w:t>
            </w:r>
          </w:p>
        </w:tc>
      </w:tr>
      <w:tr w:rsidR="004E5FA4" w:rsidRPr="00E865CC" w:rsidTr="004E5FA4">
        <w:tblPrEx>
          <w:tblBorders>
            <w:insideH w:val="nil"/>
          </w:tblBorders>
        </w:tblPrEx>
        <w:tc>
          <w:tcPr>
            <w:tcW w:w="902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28"/>
              <w:gridCol w:w="108"/>
            </w:tblGrid>
            <w:tr w:rsidR="004E5FA4" w:rsidRPr="00E865CC" w:rsidTr="004E5FA4">
              <w:tc>
                <w:tcPr>
                  <w:tcW w:w="60" w:type="dxa"/>
                  <w:tcBorders>
                    <w:top w:val="nil"/>
                    <w:left w:val="nil"/>
                    <w:bottom w:val="nil"/>
                    <w:right w:val="nil"/>
                  </w:tcBorders>
                  <w:shd w:val="clear" w:color="auto" w:fill="CED3F1"/>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Действие стр. 3.5, применяется в отношении бюджетных обязательств, возникающих на основании документов, предусмотренных стр. 3.5 при исполнении местного бюджета на 2024 год и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r>
          </w:tbl>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blPrEx>
          <w:tblBorders>
            <w:insideH w:val="nil"/>
          </w:tblBorders>
        </w:tblPrEx>
        <w:tc>
          <w:tcPr>
            <w:tcW w:w="66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3.5.</w:t>
            </w:r>
          </w:p>
        </w:tc>
        <w:tc>
          <w:tcPr>
            <w:tcW w:w="418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bookmarkStart w:id="52" w:name="P719"/>
            <w:bookmarkEnd w:id="52"/>
            <w:r w:rsidRPr="00E865CC">
              <w:rPr>
                <w:rFonts w:ascii="Times New Roman" w:hAnsi="Times New Roman" w:cs="Times New Roman"/>
                <w:sz w:val="24"/>
                <w:szCs w:val="24"/>
              </w:rPr>
              <w:t xml:space="preserve">Проект договора (соглашения)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w:t>
            </w:r>
            <w:r w:rsidRPr="00E865CC">
              <w:rPr>
                <w:rFonts w:ascii="Times New Roman" w:hAnsi="Times New Roman" w:cs="Times New Roman"/>
                <w:sz w:val="24"/>
                <w:szCs w:val="24"/>
              </w:rPr>
              <w:lastRenderedPageBreak/>
              <w:t>лицу - производителю товаров, работ, услуг</w:t>
            </w:r>
          </w:p>
        </w:tc>
        <w:tc>
          <w:tcPr>
            <w:tcW w:w="4183"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Формирование денежного обязательства не предусматривается</w:t>
            </w:r>
          </w:p>
        </w:tc>
      </w:tr>
      <w:tr w:rsidR="004E5FA4" w:rsidRPr="00E865CC" w:rsidTr="004E5FA4">
        <w:tc>
          <w:tcPr>
            <w:tcW w:w="66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53" w:name="P722"/>
            <w:bookmarkEnd w:id="53"/>
            <w:r w:rsidRPr="00E865CC">
              <w:rPr>
                <w:rFonts w:ascii="Times New Roman" w:hAnsi="Times New Roman" w:cs="Times New Roman"/>
                <w:sz w:val="24"/>
                <w:szCs w:val="24"/>
              </w:rPr>
              <w:lastRenderedPageBreak/>
              <w:t>4.</w:t>
            </w:r>
          </w:p>
        </w:tc>
        <w:tc>
          <w:tcPr>
            <w:tcW w:w="418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54" w:name="P723"/>
            <w:bookmarkEnd w:id="54"/>
            <w:r w:rsidRPr="00E865CC">
              <w:rPr>
                <w:rFonts w:ascii="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18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Счет</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Счет-фактура</w:t>
            </w:r>
          </w:p>
        </w:tc>
      </w:tr>
      <w:tr w:rsidR="004E5FA4" w:rsidRPr="00E865CC" w:rsidTr="004E5FA4">
        <w:tblPrEx>
          <w:tblBorders>
            <w:insideH w:val="nil"/>
          </w:tblBorders>
        </w:tblPrEx>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ПБС (далее - иной документ, подтверждающий возникновение денежного обязательства) по бюджетному обязательству ПБС, возникшему на основании муниципального контракта</w:t>
            </w:r>
          </w:p>
        </w:tc>
      </w:tr>
      <w:tr w:rsidR="004E5FA4" w:rsidRPr="00E865CC" w:rsidTr="004E5FA4">
        <w:tc>
          <w:tcPr>
            <w:tcW w:w="66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418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55" w:name="P731"/>
            <w:bookmarkEnd w:id="55"/>
            <w:proofErr w:type="gramStart"/>
            <w:r w:rsidRPr="00E865CC">
              <w:rPr>
                <w:rFonts w:ascii="Times New Roman" w:hAnsi="Times New Roman" w:cs="Times New Roman"/>
                <w:sz w:val="24"/>
                <w:szCs w:val="24"/>
              </w:rPr>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w:t>
            </w:r>
            <w:hyperlink w:anchor="P827">
              <w:r w:rsidRPr="00E865CC">
                <w:rPr>
                  <w:rFonts w:ascii="Times New Roman" w:hAnsi="Times New Roman" w:cs="Times New Roman"/>
                  <w:sz w:val="24"/>
                  <w:szCs w:val="24"/>
                </w:rPr>
                <w:t>строке 14</w:t>
              </w:r>
            </w:hyperlink>
            <w:r w:rsidRPr="00E865CC">
              <w:rPr>
                <w:rFonts w:ascii="Times New Roman" w:hAnsi="Times New Roman" w:cs="Times New Roman"/>
                <w:sz w:val="24"/>
                <w:szCs w:val="24"/>
              </w:rPr>
              <w:t xml:space="preserve"> настоящего перечня</w:t>
            </w:r>
            <w:proofErr w:type="gramEnd"/>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Акт выполненных работ</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Акт об оказании услуг</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Акт приема-передачи</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Справка-расчет или иной документ, являющийся основанием для оплаты неустойки</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Счет</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Счет-фактура</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Товарная накладная (унифицированная </w:t>
            </w:r>
            <w:r w:rsidRPr="00E865CC">
              <w:rPr>
                <w:rFonts w:ascii="Times New Roman" w:hAnsi="Times New Roman" w:cs="Times New Roman"/>
                <w:sz w:val="24"/>
                <w:szCs w:val="24"/>
              </w:rPr>
              <w:lastRenderedPageBreak/>
              <w:t>форма N ТОРГ-12) (ф. 0330212)</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Универсальный передаточный документ</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Чек</w:t>
            </w:r>
          </w:p>
        </w:tc>
      </w:tr>
      <w:tr w:rsidR="004E5FA4" w:rsidRPr="00E865CC" w:rsidTr="004E5FA4">
        <w:tblPrEx>
          <w:tblBorders>
            <w:insideH w:val="nil"/>
          </w:tblBorders>
        </w:tblPrEx>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4E5FA4" w:rsidRPr="00E865CC" w:rsidTr="004E5FA4">
        <w:tc>
          <w:tcPr>
            <w:tcW w:w="66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56" w:name="P744"/>
            <w:bookmarkEnd w:id="56"/>
            <w:r w:rsidRPr="00E865CC">
              <w:rPr>
                <w:rFonts w:ascii="Times New Roman" w:hAnsi="Times New Roman" w:cs="Times New Roman"/>
                <w:sz w:val="24"/>
                <w:szCs w:val="24"/>
              </w:rPr>
              <w:t>6.</w:t>
            </w:r>
          </w:p>
        </w:tc>
        <w:tc>
          <w:tcPr>
            <w:tcW w:w="418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57" w:name="P745"/>
            <w:bookmarkEnd w:id="57"/>
            <w:r w:rsidRPr="00E865CC">
              <w:rPr>
                <w:rFonts w:ascii="Times New Roman" w:hAnsi="Times New Roman" w:cs="Times New Roman"/>
                <w:sz w:val="24"/>
                <w:szCs w:val="24"/>
              </w:rPr>
              <w:t>Соглашение о предоставлении из бюджета поселений бюджету муниципального района межбюджетного трансферта в форме субсидии, субвенции, иного межбюджетного трансферта (далее соответственно - Соглашение о предоставлении межбюджетного трансферта, реестр соглашений)</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(Исключен)</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соглашения о предоставлении межбюджетного трансферта</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Казначейское обеспечение обязательств (код формы по ОКУД </w:t>
            </w:r>
            <w:hyperlink r:id="rId23">
              <w:r w:rsidRPr="00E865CC">
                <w:rPr>
                  <w:rFonts w:ascii="Times New Roman" w:hAnsi="Times New Roman" w:cs="Times New Roman"/>
                  <w:sz w:val="24"/>
                  <w:szCs w:val="24"/>
                </w:rPr>
                <w:t>0506110</w:t>
              </w:r>
            </w:hyperlink>
            <w:r w:rsidRPr="00E865CC">
              <w:rPr>
                <w:rFonts w:ascii="Times New Roman" w:hAnsi="Times New Roman" w:cs="Times New Roman"/>
                <w:sz w:val="24"/>
                <w:szCs w:val="24"/>
              </w:rPr>
              <w:t>)</w:t>
            </w:r>
          </w:p>
        </w:tc>
      </w:tr>
      <w:tr w:rsidR="004E5FA4" w:rsidRPr="00E865CC" w:rsidTr="004E5FA4">
        <w:tblPrEx>
          <w:tblBorders>
            <w:insideH w:val="nil"/>
          </w:tblBorders>
        </w:tblPrEx>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Платежные документы, подтверждающие осуществление расходов местного бюджета по исполнению расходных обязательств получателя средств бюджета муниципальных образований района, в </w:t>
            </w:r>
            <w:proofErr w:type="gramStart"/>
            <w:r w:rsidRPr="00E865CC">
              <w:rPr>
                <w:rFonts w:ascii="Times New Roman" w:hAnsi="Times New Roman" w:cs="Times New Roman"/>
                <w:sz w:val="24"/>
                <w:szCs w:val="24"/>
              </w:rPr>
              <w:t>целях</w:t>
            </w:r>
            <w:proofErr w:type="gramEnd"/>
            <w:r w:rsidRPr="00E865CC">
              <w:rPr>
                <w:rFonts w:ascii="Times New Roman" w:hAnsi="Times New Roman" w:cs="Times New Roman"/>
                <w:sz w:val="24"/>
                <w:szCs w:val="24"/>
              </w:rPr>
              <w:t xml:space="preserve"> возмещения которых из местного бюджета предоставляются межбюджетные трансферты (далее - целевые расходы), иные документы, </w:t>
            </w:r>
            <w:r w:rsidRPr="00E865CC">
              <w:rPr>
                <w:rFonts w:ascii="Times New Roman" w:hAnsi="Times New Roman" w:cs="Times New Roman"/>
                <w:sz w:val="24"/>
                <w:szCs w:val="24"/>
              </w:rPr>
              <w:lastRenderedPageBreak/>
              <w:t>подтверждающие размер и факт поставки товаров, выполнения работ, оказания услуг на сумму целевых расходов</w:t>
            </w:r>
          </w:p>
        </w:tc>
      </w:tr>
      <w:tr w:rsidR="004E5FA4" w:rsidRPr="00E865CC" w:rsidTr="004E5FA4">
        <w:tblPrEx>
          <w:tblBorders>
            <w:insideH w:val="nil"/>
          </w:tblBorders>
        </w:tblPrEx>
        <w:tc>
          <w:tcPr>
            <w:tcW w:w="902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28"/>
              <w:gridCol w:w="108"/>
            </w:tblGrid>
            <w:tr w:rsidR="004E5FA4" w:rsidRPr="00E865CC" w:rsidTr="004E5FA4">
              <w:tc>
                <w:tcPr>
                  <w:tcW w:w="60" w:type="dxa"/>
                  <w:tcBorders>
                    <w:top w:val="nil"/>
                    <w:left w:val="nil"/>
                    <w:bottom w:val="nil"/>
                    <w:right w:val="nil"/>
                  </w:tcBorders>
                  <w:shd w:val="clear" w:color="auto" w:fill="CED3F1"/>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Действие стр. 6.1, применяется в отношении бюджетных обязательств, возникающих на основании документов, предусмотренных стр. 6.1 при исполнении местного бюджета на 2024 год и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r>
          </w:tbl>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blPrEx>
          <w:tblBorders>
            <w:insideH w:val="nil"/>
          </w:tblBorders>
        </w:tblPrEx>
        <w:tc>
          <w:tcPr>
            <w:tcW w:w="66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w:t>
            </w:r>
          </w:p>
        </w:tc>
        <w:tc>
          <w:tcPr>
            <w:tcW w:w="418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bookmarkStart w:id="58" w:name="P754"/>
            <w:bookmarkEnd w:id="58"/>
            <w:r w:rsidRPr="00E865CC">
              <w:rPr>
                <w:rFonts w:ascii="Times New Roman" w:hAnsi="Times New Roman" w:cs="Times New Roman"/>
                <w:sz w:val="24"/>
                <w:szCs w:val="24"/>
              </w:rPr>
              <w:t>Проект дополнительного соглашения к Соглашению о предоставлении межбюджетного трансферта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(Исключен)</w:t>
            </w:r>
          </w:p>
        </w:tc>
        <w:tc>
          <w:tcPr>
            <w:tcW w:w="4183"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Формирование денежного обязательства не предусматривается</w:t>
            </w:r>
          </w:p>
        </w:tc>
      </w:tr>
      <w:tr w:rsidR="004E5FA4" w:rsidRPr="00E865CC" w:rsidTr="004E5FA4">
        <w:tc>
          <w:tcPr>
            <w:tcW w:w="662" w:type="dxa"/>
            <w:vMerge w:val="restart"/>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w:t>
            </w:r>
          </w:p>
        </w:tc>
        <w:tc>
          <w:tcPr>
            <w:tcW w:w="4182" w:type="dxa"/>
            <w:vMerge w:val="restart"/>
          </w:tcPr>
          <w:p w:rsidR="004E5FA4" w:rsidRPr="00E865CC" w:rsidRDefault="004E5FA4" w:rsidP="004E5FA4">
            <w:pPr>
              <w:pStyle w:val="ConsPlusNormal"/>
              <w:jc w:val="both"/>
              <w:rPr>
                <w:rFonts w:ascii="Times New Roman" w:hAnsi="Times New Roman" w:cs="Times New Roman"/>
                <w:sz w:val="24"/>
                <w:szCs w:val="24"/>
              </w:rPr>
            </w:pPr>
            <w:bookmarkStart w:id="59" w:name="P758"/>
            <w:bookmarkEnd w:id="59"/>
            <w:r w:rsidRPr="00E865CC">
              <w:rPr>
                <w:rFonts w:ascii="Times New Roman" w:hAnsi="Times New Roman" w:cs="Times New Roman"/>
                <w:sz w:val="24"/>
                <w:szCs w:val="24"/>
              </w:rPr>
              <w:t>Нормативный правовой акт, предусматривающий предоставление из бюджета муниципального района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(Исключен)</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Распоряжение о перечислении межбюджетного трансферта из местного бюджета бюджету муниципальных образований по форме, установленной в соответствии с порядком (правилами) предоставления указанного межбюджетного трансферта</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муниципальных образований, источником финансового обеспечения которых являются межбюджетные трансферты</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Казначейское обеспечение обязательств (код формы по ОКУД </w:t>
            </w:r>
            <w:hyperlink r:id="rId24">
              <w:r w:rsidRPr="00E865CC">
                <w:rPr>
                  <w:rFonts w:ascii="Times New Roman" w:hAnsi="Times New Roman" w:cs="Times New Roman"/>
                  <w:sz w:val="24"/>
                  <w:szCs w:val="24"/>
                </w:rPr>
                <w:t>0506110</w:t>
              </w:r>
            </w:hyperlink>
            <w:r w:rsidRPr="00E865CC">
              <w:rPr>
                <w:rFonts w:ascii="Times New Roman" w:hAnsi="Times New Roman" w:cs="Times New Roman"/>
                <w:sz w:val="24"/>
                <w:szCs w:val="24"/>
              </w:rPr>
              <w:t>)</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4E5FA4" w:rsidRPr="00E865CC" w:rsidTr="004E5FA4">
        <w:tc>
          <w:tcPr>
            <w:tcW w:w="66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60" w:name="P763"/>
            <w:bookmarkEnd w:id="60"/>
            <w:r w:rsidRPr="00E865CC">
              <w:rPr>
                <w:rFonts w:ascii="Times New Roman" w:hAnsi="Times New Roman" w:cs="Times New Roman"/>
                <w:sz w:val="24"/>
                <w:szCs w:val="24"/>
              </w:rPr>
              <w:t>8.</w:t>
            </w:r>
          </w:p>
        </w:tc>
        <w:tc>
          <w:tcPr>
            <w:tcW w:w="418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61" w:name="P764"/>
            <w:bookmarkEnd w:id="61"/>
            <w:r w:rsidRPr="00E865CC">
              <w:rPr>
                <w:rFonts w:ascii="Times New Roman" w:hAnsi="Times New Roman" w:cs="Times New Roman"/>
                <w:sz w:val="24"/>
                <w:szCs w:val="24"/>
              </w:rPr>
              <w:t xml:space="preserve">Договор (соглашение) о предоставлении субсидии муниципальному бюджетному или автономному учреждению, сведения о котором подлежат либо не подлежат </w:t>
            </w:r>
            <w:r w:rsidRPr="00E865CC">
              <w:rPr>
                <w:rFonts w:ascii="Times New Roman" w:hAnsi="Times New Roman" w:cs="Times New Roman"/>
                <w:sz w:val="24"/>
                <w:szCs w:val="24"/>
              </w:rPr>
              <w:lastRenderedPageBreak/>
              <w:t>включению в реестр соглашений (далее - Соглашение о предоставлении субсидии муниципальному бюджетному или автономному учреждению)</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 (Исключен)</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График перечисления субсидии, предусмотренный договором (соглашением) о предоставлении субсидии муниципальному бюджетному или автономному </w:t>
            </w:r>
            <w:r w:rsidRPr="00E865CC">
              <w:rPr>
                <w:rFonts w:ascii="Times New Roman" w:hAnsi="Times New Roman" w:cs="Times New Roman"/>
                <w:sz w:val="24"/>
                <w:szCs w:val="24"/>
              </w:rPr>
              <w:lastRenderedPageBreak/>
              <w:t>учреждению</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Предварительный отчет о выполнении муниципального задания (ф. 0506501)</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Казначейское обеспечение обязательств (код формы по ОКУД </w:t>
            </w:r>
            <w:hyperlink r:id="rId25">
              <w:r w:rsidRPr="00E865CC">
                <w:rPr>
                  <w:rFonts w:ascii="Times New Roman" w:hAnsi="Times New Roman" w:cs="Times New Roman"/>
                  <w:sz w:val="24"/>
                  <w:szCs w:val="24"/>
                </w:rPr>
                <w:t>0506110</w:t>
              </w:r>
            </w:hyperlink>
            <w:r w:rsidRPr="00E865CC">
              <w:rPr>
                <w:rFonts w:ascii="Times New Roman" w:hAnsi="Times New Roman" w:cs="Times New Roman"/>
                <w:sz w:val="24"/>
                <w:szCs w:val="24"/>
              </w:rPr>
              <w:t>)</w:t>
            </w:r>
          </w:p>
        </w:tc>
      </w:tr>
      <w:tr w:rsidR="004E5FA4" w:rsidRPr="00E865CC" w:rsidTr="004E5FA4">
        <w:tblPrEx>
          <w:tblBorders>
            <w:insideH w:val="nil"/>
          </w:tblBorders>
        </w:tblPrEx>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муниципальному бюджетному или автономному учреждению</w:t>
            </w:r>
          </w:p>
        </w:tc>
      </w:tr>
      <w:tr w:rsidR="004E5FA4" w:rsidRPr="00E865CC" w:rsidTr="004E5FA4">
        <w:tblPrEx>
          <w:tblBorders>
            <w:insideH w:val="nil"/>
          </w:tblBorders>
        </w:tblPrEx>
        <w:tc>
          <w:tcPr>
            <w:tcW w:w="902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28"/>
              <w:gridCol w:w="108"/>
            </w:tblGrid>
            <w:tr w:rsidR="004E5FA4" w:rsidRPr="00E865CC" w:rsidTr="004E5FA4">
              <w:tc>
                <w:tcPr>
                  <w:tcW w:w="60" w:type="dxa"/>
                  <w:tcBorders>
                    <w:top w:val="nil"/>
                    <w:left w:val="nil"/>
                    <w:bottom w:val="nil"/>
                    <w:right w:val="nil"/>
                  </w:tcBorders>
                  <w:shd w:val="clear" w:color="auto" w:fill="CED3F1"/>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Действие стр. 8.1, применяется в отношении бюджетных обязательств, возникающих на основании документов, предусмотренных стр. 8.1 при исполнении местного бюджета на 2024 год и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r>
          </w:tbl>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blPrEx>
          <w:tblBorders>
            <w:insideH w:val="nil"/>
          </w:tblBorders>
        </w:tblPrEx>
        <w:tc>
          <w:tcPr>
            <w:tcW w:w="66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8.1.</w:t>
            </w:r>
          </w:p>
        </w:tc>
        <w:tc>
          <w:tcPr>
            <w:tcW w:w="418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bookmarkStart w:id="62" w:name="P772"/>
            <w:bookmarkEnd w:id="62"/>
            <w:r w:rsidRPr="00E865CC">
              <w:rPr>
                <w:rFonts w:ascii="Times New Roman" w:hAnsi="Times New Roman" w:cs="Times New Roman"/>
                <w:sz w:val="24"/>
                <w:szCs w:val="24"/>
              </w:rPr>
              <w:t>Проект дополнительного соглашения к Соглашению о предоставлении субсидии муниципальному бюджетному или автономному учреждению</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(Исключен)</w:t>
            </w:r>
          </w:p>
        </w:tc>
        <w:tc>
          <w:tcPr>
            <w:tcW w:w="4183"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Формирование денежного обязательства не предусматривается</w:t>
            </w:r>
          </w:p>
        </w:tc>
      </w:tr>
      <w:tr w:rsidR="004E5FA4" w:rsidRPr="00E865CC" w:rsidTr="004E5FA4">
        <w:tc>
          <w:tcPr>
            <w:tcW w:w="66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63" w:name="P775"/>
            <w:bookmarkEnd w:id="63"/>
            <w:r w:rsidRPr="00E865CC">
              <w:rPr>
                <w:rFonts w:ascii="Times New Roman" w:hAnsi="Times New Roman" w:cs="Times New Roman"/>
                <w:sz w:val="24"/>
                <w:szCs w:val="24"/>
              </w:rPr>
              <w:t>9.</w:t>
            </w:r>
          </w:p>
        </w:tc>
        <w:tc>
          <w:tcPr>
            <w:tcW w:w="418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64" w:name="P776"/>
            <w:bookmarkEnd w:id="64"/>
            <w:proofErr w:type="gramStart"/>
            <w:r w:rsidRPr="00E865CC">
              <w:rPr>
                <w:rFonts w:ascii="Times New Roman" w:hAnsi="Times New Roman" w:cs="Times New Roman"/>
                <w:sz w:val="24"/>
                <w:szCs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sidRPr="00E865CC">
              <w:rPr>
                <w:rFonts w:ascii="Times New Roman" w:hAnsi="Times New Roman" w:cs="Times New Roman"/>
                <w:sz w:val="24"/>
                <w:szCs w:val="24"/>
              </w:rPr>
              <w:t xml:space="preserve"> подлежат либо не подлежат включению в реестр соглашений (далее - Соглашение о предоставлении </w:t>
            </w:r>
            <w:r w:rsidRPr="00E865CC">
              <w:rPr>
                <w:rFonts w:ascii="Times New Roman" w:hAnsi="Times New Roman" w:cs="Times New Roman"/>
                <w:sz w:val="24"/>
                <w:szCs w:val="24"/>
              </w:rPr>
              <w:lastRenderedPageBreak/>
              <w:t>субсидии юридическому лицу)</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Акт выполненных работ</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Акт об оказании услуг</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Акт приема-передачи</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Справка-расчет или иной документ, являющийся основанием для оплаты </w:t>
            </w:r>
            <w:r w:rsidRPr="00E865CC">
              <w:rPr>
                <w:rFonts w:ascii="Times New Roman" w:hAnsi="Times New Roman" w:cs="Times New Roman"/>
                <w:sz w:val="24"/>
                <w:szCs w:val="24"/>
              </w:rPr>
              <w:lastRenderedPageBreak/>
              <w:t>неустойки</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Счет</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Счет-фактура</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Товарная накладная (унифицированная форма N ТОРГ-12) (ф. 0330212)</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Чек</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Казначейское обеспечение обязательств (код формы по ОКУД </w:t>
            </w:r>
            <w:hyperlink r:id="rId26">
              <w:r w:rsidRPr="00E865CC">
                <w:rPr>
                  <w:rFonts w:ascii="Times New Roman" w:hAnsi="Times New Roman" w:cs="Times New Roman"/>
                  <w:sz w:val="24"/>
                  <w:szCs w:val="24"/>
                </w:rPr>
                <w:t>0506110</w:t>
              </w:r>
            </w:hyperlink>
            <w:r w:rsidRPr="00E865CC">
              <w:rPr>
                <w:rFonts w:ascii="Times New Roman" w:hAnsi="Times New Roman" w:cs="Times New Roman"/>
                <w:sz w:val="24"/>
                <w:szCs w:val="24"/>
              </w:rPr>
              <w:t>)</w:t>
            </w:r>
          </w:p>
        </w:tc>
      </w:tr>
      <w:tr w:rsidR="004E5FA4" w:rsidRPr="00E865CC" w:rsidTr="004E5FA4">
        <w:tblPrEx>
          <w:tblBorders>
            <w:insideH w:val="nil"/>
          </w:tblBorders>
        </w:tblPrEx>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4E5FA4" w:rsidRPr="00E865CC" w:rsidTr="004E5FA4">
        <w:tblPrEx>
          <w:tblBorders>
            <w:insideH w:val="nil"/>
          </w:tblBorders>
        </w:tblPrEx>
        <w:tc>
          <w:tcPr>
            <w:tcW w:w="9027"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9"/>
              <w:gridCol w:w="108"/>
              <w:gridCol w:w="8628"/>
              <w:gridCol w:w="108"/>
            </w:tblGrid>
            <w:tr w:rsidR="004E5FA4" w:rsidRPr="00E865CC" w:rsidTr="004E5FA4">
              <w:tc>
                <w:tcPr>
                  <w:tcW w:w="60" w:type="dxa"/>
                  <w:tcBorders>
                    <w:top w:val="nil"/>
                    <w:left w:val="nil"/>
                    <w:bottom w:val="nil"/>
                    <w:right w:val="nil"/>
                  </w:tcBorders>
                  <w:shd w:val="clear" w:color="auto" w:fill="CED3F1"/>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c>
                <w:tcPr>
                  <w:tcW w:w="9068" w:type="dxa"/>
                  <w:tcBorders>
                    <w:top w:val="nil"/>
                    <w:left w:val="nil"/>
                    <w:bottom w:val="nil"/>
                    <w:right w:val="nil"/>
                  </w:tcBorders>
                  <w:shd w:val="clear" w:color="auto" w:fill="F4F3F8"/>
                  <w:tcMar>
                    <w:top w:w="113" w:type="dxa"/>
                    <w:left w:w="0" w:type="dxa"/>
                    <w:bottom w:w="113" w:type="dxa"/>
                    <w:right w:w="0" w:type="dxa"/>
                  </w:tcMar>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Действие стр. 9.1, применяется в отношении бюджетных обязательств, возникающих на основании документов, предусмотренных стр. 9.1 при исполнении местного бюджета на 2024 год и плановый период 2025 и 2026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4E5FA4" w:rsidRPr="00E865CC" w:rsidRDefault="004E5FA4" w:rsidP="004E5FA4">
                  <w:pPr>
                    <w:pStyle w:val="ConsPlusNormal"/>
                    <w:rPr>
                      <w:rFonts w:ascii="Times New Roman" w:hAnsi="Times New Roman" w:cs="Times New Roman"/>
                      <w:sz w:val="24"/>
                      <w:szCs w:val="24"/>
                    </w:rPr>
                  </w:pPr>
                </w:p>
              </w:tc>
            </w:tr>
          </w:tbl>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blPrEx>
          <w:tblBorders>
            <w:insideH w:val="nil"/>
          </w:tblBorders>
        </w:tblPrEx>
        <w:tc>
          <w:tcPr>
            <w:tcW w:w="66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9.1.</w:t>
            </w:r>
          </w:p>
        </w:tc>
        <w:tc>
          <w:tcPr>
            <w:tcW w:w="4182"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bookmarkStart w:id="65" w:name="P796"/>
            <w:bookmarkEnd w:id="65"/>
            <w:r w:rsidRPr="00E865CC">
              <w:rPr>
                <w:rFonts w:ascii="Times New Roman" w:hAnsi="Times New Roman" w:cs="Times New Roman"/>
                <w:sz w:val="24"/>
                <w:szCs w:val="24"/>
              </w:rPr>
              <w:t>Проект дополнительного соглашения к Соглашению о предоставлении субсидии юридическому лицу</w:t>
            </w:r>
          </w:p>
        </w:tc>
        <w:tc>
          <w:tcPr>
            <w:tcW w:w="4183" w:type="dxa"/>
            <w:tcBorders>
              <w:top w:val="nil"/>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Формирование денежного обязательства не предусматривается</w:t>
            </w:r>
          </w:p>
        </w:tc>
      </w:tr>
      <w:tr w:rsidR="004E5FA4" w:rsidRPr="00E865CC" w:rsidTr="004E5FA4">
        <w:tc>
          <w:tcPr>
            <w:tcW w:w="662" w:type="dxa"/>
            <w:vMerge w:val="restart"/>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w:t>
            </w:r>
          </w:p>
        </w:tc>
        <w:tc>
          <w:tcPr>
            <w:tcW w:w="4182" w:type="dxa"/>
            <w:vMerge w:val="restart"/>
          </w:tcPr>
          <w:p w:rsidR="004E5FA4" w:rsidRPr="00E865CC" w:rsidRDefault="004E5FA4" w:rsidP="004E5FA4">
            <w:pPr>
              <w:pStyle w:val="ConsPlusNormal"/>
              <w:jc w:val="both"/>
              <w:rPr>
                <w:rFonts w:ascii="Times New Roman" w:hAnsi="Times New Roman" w:cs="Times New Roman"/>
                <w:sz w:val="24"/>
                <w:szCs w:val="24"/>
              </w:rPr>
            </w:pPr>
            <w:bookmarkStart w:id="66" w:name="P800"/>
            <w:bookmarkEnd w:id="66"/>
            <w:r w:rsidRPr="00E865CC">
              <w:rPr>
                <w:rFonts w:ascii="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w:t>
            </w:r>
            <w:proofErr w:type="gramStart"/>
            <w:r w:rsidRPr="00E865CC">
              <w:rPr>
                <w:rFonts w:ascii="Times New Roman" w:hAnsi="Times New Roman" w:cs="Times New Roman"/>
                <w:sz w:val="24"/>
                <w:szCs w:val="24"/>
              </w:rPr>
              <w:t>подлежат</w:t>
            </w:r>
            <w:proofErr w:type="gramEnd"/>
            <w:r w:rsidRPr="00E865CC">
              <w:rPr>
                <w:rFonts w:ascii="Times New Roman" w:hAnsi="Times New Roman" w:cs="Times New Roman"/>
                <w:sz w:val="24"/>
                <w:szCs w:val="24"/>
              </w:rPr>
              <w:t xml:space="preserve"> либо не подлежат включению в реестр соглашений</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Заявка на перечисление субсидии юридическому лицу (при наличии)</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Казначейское обеспечение обязательств (код формы по ОКУД </w:t>
            </w:r>
            <w:hyperlink r:id="rId27">
              <w:r w:rsidRPr="00E865CC">
                <w:rPr>
                  <w:rFonts w:ascii="Times New Roman" w:hAnsi="Times New Roman" w:cs="Times New Roman"/>
                  <w:sz w:val="24"/>
                  <w:szCs w:val="24"/>
                </w:rPr>
                <w:t>0506110</w:t>
              </w:r>
            </w:hyperlink>
            <w:r w:rsidRPr="00E865CC">
              <w:rPr>
                <w:rFonts w:ascii="Times New Roman" w:hAnsi="Times New Roman" w:cs="Times New Roman"/>
                <w:sz w:val="24"/>
                <w:szCs w:val="24"/>
              </w:rPr>
              <w:t>)</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нормативного правового акта о предоставлении субсидии юридическому лицу</w:t>
            </w:r>
          </w:p>
        </w:tc>
      </w:tr>
      <w:tr w:rsidR="004E5FA4" w:rsidRPr="00E865CC" w:rsidTr="004E5FA4">
        <w:tc>
          <w:tcPr>
            <w:tcW w:w="662" w:type="dxa"/>
            <w:vMerge w:val="restart"/>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w:t>
            </w:r>
          </w:p>
        </w:tc>
        <w:tc>
          <w:tcPr>
            <w:tcW w:w="4182" w:type="dxa"/>
            <w:vMerge w:val="restart"/>
          </w:tcPr>
          <w:p w:rsidR="004E5FA4" w:rsidRPr="00E865CC" w:rsidRDefault="004E5FA4" w:rsidP="004E5FA4">
            <w:pPr>
              <w:pStyle w:val="ConsPlusNormal"/>
              <w:jc w:val="both"/>
              <w:rPr>
                <w:rFonts w:ascii="Times New Roman" w:hAnsi="Times New Roman" w:cs="Times New Roman"/>
                <w:sz w:val="24"/>
                <w:szCs w:val="24"/>
              </w:rPr>
            </w:pPr>
            <w:bookmarkStart w:id="67" w:name="P809"/>
            <w:bookmarkEnd w:id="67"/>
            <w:r w:rsidRPr="00E865CC">
              <w:rPr>
                <w:rFonts w:ascii="Times New Roman" w:hAnsi="Times New Roman" w:cs="Times New Roman"/>
                <w:sz w:val="24"/>
                <w:szCs w:val="24"/>
              </w:rPr>
              <w:t xml:space="preserve">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 </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(Исключен)</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Записка-расчет об исчислении среднего заработка при предоставлении отпуска, увольнении и других случаях (ф. 0504425)</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Расчетно-платежная ведомость (ф. 0504401)</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Расчетная ведомость (ф. 0504402)</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4E5FA4" w:rsidRPr="00E865CC" w:rsidTr="004E5FA4">
        <w:tc>
          <w:tcPr>
            <w:tcW w:w="662" w:type="dxa"/>
            <w:vMerge w:val="restart"/>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12.</w:t>
            </w:r>
          </w:p>
        </w:tc>
        <w:tc>
          <w:tcPr>
            <w:tcW w:w="4182" w:type="dxa"/>
            <w:vMerge w:val="restart"/>
          </w:tcPr>
          <w:p w:rsidR="004E5FA4" w:rsidRPr="00E865CC" w:rsidRDefault="004E5FA4" w:rsidP="004E5FA4">
            <w:pPr>
              <w:pStyle w:val="ConsPlusNormal"/>
              <w:jc w:val="both"/>
              <w:rPr>
                <w:rFonts w:ascii="Times New Roman" w:hAnsi="Times New Roman" w:cs="Times New Roman"/>
                <w:sz w:val="24"/>
                <w:szCs w:val="24"/>
              </w:rPr>
            </w:pPr>
            <w:bookmarkStart w:id="68" w:name="P815"/>
            <w:bookmarkEnd w:id="68"/>
            <w:r w:rsidRPr="00E865CC">
              <w:rPr>
                <w:rFonts w:ascii="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Бухгалтерская справка (ф. 0504833)</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Исполнительный документ</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Справка-расчет</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4E5FA4" w:rsidRPr="00E865CC" w:rsidTr="004E5FA4">
        <w:tc>
          <w:tcPr>
            <w:tcW w:w="662" w:type="dxa"/>
            <w:vMerge w:val="restart"/>
          </w:tcPr>
          <w:p w:rsidR="004E5FA4" w:rsidRPr="00E865CC" w:rsidRDefault="004E5FA4" w:rsidP="004E5FA4">
            <w:pPr>
              <w:pStyle w:val="ConsPlusNormal"/>
              <w:jc w:val="both"/>
              <w:rPr>
                <w:rFonts w:ascii="Times New Roman" w:hAnsi="Times New Roman" w:cs="Times New Roman"/>
                <w:sz w:val="24"/>
                <w:szCs w:val="24"/>
              </w:rPr>
            </w:pPr>
            <w:bookmarkStart w:id="69" w:name="P821"/>
            <w:bookmarkEnd w:id="69"/>
            <w:r w:rsidRPr="00E865CC">
              <w:rPr>
                <w:rFonts w:ascii="Times New Roman" w:hAnsi="Times New Roman" w:cs="Times New Roman"/>
                <w:sz w:val="24"/>
                <w:szCs w:val="24"/>
              </w:rPr>
              <w:t>13.</w:t>
            </w:r>
          </w:p>
        </w:tc>
        <w:tc>
          <w:tcPr>
            <w:tcW w:w="4182" w:type="dxa"/>
            <w:vMerge w:val="restart"/>
          </w:tcPr>
          <w:p w:rsidR="004E5FA4" w:rsidRPr="00E865CC" w:rsidRDefault="004E5FA4" w:rsidP="004E5FA4">
            <w:pPr>
              <w:pStyle w:val="ConsPlusNormal"/>
              <w:jc w:val="both"/>
              <w:rPr>
                <w:rFonts w:ascii="Times New Roman" w:hAnsi="Times New Roman" w:cs="Times New Roman"/>
                <w:sz w:val="24"/>
                <w:szCs w:val="24"/>
              </w:rPr>
            </w:pPr>
            <w:bookmarkStart w:id="70" w:name="P822"/>
            <w:bookmarkEnd w:id="70"/>
            <w:r w:rsidRPr="00E865CC">
              <w:rPr>
                <w:rFonts w:ascii="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Бухгалтерская справка (ф. 0504833)</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Решение налогового органа</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Справка-расчет</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4E5FA4" w:rsidRPr="00E865CC" w:rsidTr="004E5FA4">
        <w:tc>
          <w:tcPr>
            <w:tcW w:w="66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71" w:name="P827"/>
            <w:bookmarkEnd w:id="71"/>
            <w:r w:rsidRPr="00E865CC">
              <w:rPr>
                <w:rFonts w:ascii="Times New Roman" w:hAnsi="Times New Roman" w:cs="Times New Roman"/>
                <w:sz w:val="24"/>
                <w:szCs w:val="24"/>
              </w:rPr>
              <w:t>14.</w:t>
            </w:r>
          </w:p>
        </w:tc>
        <w:tc>
          <w:tcPr>
            <w:tcW w:w="4182" w:type="dxa"/>
            <w:vMerge w:val="restart"/>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72" w:name="P828"/>
            <w:bookmarkEnd w:id="72"/>
            <w:r w:rsidRPr="00E865CC">
              <w:rPr>
                <w:rFonts w:ascii="Times New Roman" w:hAnsi="Times New Roman" w:cs="Times New Roman"/>
                <w:sz w:val="24"/>
                <w:szCs w:val="24"/>
              </w:rPr>
              <w:t xml:space="preserve">Документ, не определенный </w:t>
            </w:r>
            <w:hyperlink w:anchor="P722">
              <w:r w:rsidRPr="00E865CC">
                <w:rPr>
                  <w:rFonts w:ascii="Times New Roman" w:hAnsi="Times New Roman" w:cs="Times New Roman"/>
                  <w:sz w:val="24"/>
                  <w:szCs w:val="24"/>
                </w:rPr>
                <w:t>строками 4</w:t>
              </w:r>
            </w:hyperlink>
            <w:r w:rsidRPr="00E865CC">
              <w:rPr>
                <w:rFonts w:ascii="Times New Roman" w:hAnsi="Times New Roman" w:cs="Times New Roman"/>
                <w:sz w:val="24"/>
                <w:szCs w:val="24"/>
              </w:rPr>
              <w:t xml:space="preserve"> - </w:t>
            </w:r>
            <w:hyperlink w:anchor="P821">
              <w:r w:rsidRPr="00E865CC">
                <w:rPr>
                  <w:rFonts w:ascii="Times New Roman" w:hAnsi="Times New Roman" w:cs="Times New Roman"/>
                  <w:sz w:val="24"/>
                  <w:szCs w:val="24"/>
                </w:rPr>
                <w:t>13</w:t>
              </w:r>
            </w:hyperlink>
            <w:r w:rsidRPr="00E865CC">
              <w:rPr>
                <w:rFonts w:ascii="Times New Roman" w:hAnsi="Times New Roman" w:cs="Times New Roman"/>
                <w:sz w:val="24"/>
                <w:szCs w:val="24"/>
              </w:rPr>
              <w:t xml:space="preserve"> настоящего перечня, в соответствии с которым возникает бюджетное обязательство получателя средств местного бюджета: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 закон, иной нормативный правовой акт, в соответствии с </w:t>
            </w:r>
            <w:proofErr w:type="gramStart"/>
            <w:r w:rsidRPr="00E865CC">
              <w:rPr>
                <w:rFonts w:ascii="Times New Roman" w:hAnsi="Times New Roman" w:cs="Times New Roman"/>
                <w:sz w:val="24"/>
                <w:szCs w:val="24"/>
              </w:rPr>
              <w:t>которыми</w:t>
            </w:r>
            <w:proofErr w:type="gramEnd"/>
            <w:r w:rsidRPr="00E865CC">
              <w:rPr>
                <w:rFonts w:ascii="Times New Roman" w:hAnsi="Times New Roman" w:cs="Times New Roman"/>
                <w:sz w:val="24"/>
                <w:szCs w:val="24"/>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w:t>
            </w:r>
            <w:r w:rsidRPr="00E865CC">
              <w:rPr>
                <w:rFonts w:ascii="Times New Roman" w:hAnsi="Times New Roman" w:cs="Times New Roman"/>
                <w:sz w:val="24"/>
                <w:szCs w:val="24"/>
              </w:rPr>
              <w:lastRenderedPageBreak/>
              <w:t>требующие заключения договора);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местного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Авансовый отчет (ф. 0504505)</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Акт выполненных работ</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Акт приема-передачи</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Акт сверки взаимных расчетов</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Договор на оказание услуг, выполнение работ, заключенный получателем средств местного бюджета с физическим лицом, не являющимся индивидуальным </w:t>
            </w:r>
            <w:r w:rsidRPr="00E865CC">
              <w:rPr>
                <w:rFonts w:ascii="Times New Roman" w:hAnsi="Times New Roman" w:cs="Times New Roman"/>
                <w:sz w:val="24"/>
                <w:szCs w:val="24"/>
              </w:rPr>
              <w:lastRenderedPageBreak/>
              <w:t>предпринимателем</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Заявление на выдачу денежных средств под отчет</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Заявление физического лица</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Решение суда о расторжении муниципального контракта (договора)</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Квитанция</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Служебная записка</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Справка-расчет</w:t>
            </w:r>
          </w:p>
        </w:tc>
      </w:tr>
      <w:tr w:rsidR="004E5FA4" w:rsidRPr="00E865CC" w:rsidTr="004E5FA4">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Счет</w:t>
            </w:r>
          </w:p>
        </w:tc>
      </w:tr>
      <w:tr w:rsidR="004E5FA4" w:rsidRPr="00E865CC" w:rsidTr="004E5FA4">
        <w:tblPrEx>
          <w:tblBorders>
            <w:insideH w:val="nil"/>
          </w:tblBorders>
        </w:tblPrEx>
        <w:tc>
          <w:tcPr>
            <w:tcW w:w="66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2" w:type="dxa"/>
            <w:vMerge/>
            <w:tcBorders>
              <w:bottom w:val="nil"/>
            </w:tcBorders>
          </w:tcPr>
          <w:p w:rsidR="004E5FA4" w:rsidRPr="00E865CC" w:rsidRDefault="004E5FA4" w:rsidP="004E5FA4">
            <w:pPr>
              <w:pStyle w:val="ConsPlusNormal"/>
              <w:rPr>
                <w:rFonts w:ascii="Times New Roman" w:hAnsi="Times New Roman" w:cs="Times New Roman"/>
                <w:sz w:val="24"/>
                <w:szCs w:val="24"/>
              </w:rPr>
            </w:pPr>
          </w:p>
        </w:tc>
        <w:tc>
          <w:tcPr>
            <w:tcW w:w="418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Счет-фактура</w:t>
            </w:r>
          </w:p>
        </w:tc>
      </w:tr>
      <w:tr w:rsidR="004E5FA4" w:rsidRPr="00E865CC" w:rsidTr="004E5FA4">
        <w:tc>
          <w:tcPr>
            <w:tcW w:w="662" w:type="dxa"/>
            <w:vMerge w:val="restart"/>
          </w:tcPr>
          <w:p w:rsidR="004E5FA4" w:rsidRPr="00E865CC" w:rsidRDefault="004E5FA4" w:rsidP="004E5FA4">
            <w:pPr>
              <w:pStyle w:val="ConsPlusNormal"/>
              <w:rPr>
                <w:rFonts w:ascii="Times New Roman" w:hAnsi="Times New Roman" w:cs="Times New Roman"/>
                <w:sz w:val="24"/>
                <w:szCs w:val="24"/>
              </w:rPr>
            </w:pPr>
          </w:p>
        </w:tc>
        <w:tc>
          <w:tcPr>
            <w:tcW w:w="4182" w:type="dxa"/>
            <w:vMerge w:val="restart"/>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акт сверки взаимных расчетов;</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решение суда о расторжении муниципального контракта (договора);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местного бюджета</w:t>
            </w: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Товарная накладная (унифицированная форма N ТОРГ-12) (ф. 0330212)</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Универсальный передаточный документ</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Чек</w:t>
            </w:r>
          </w:p>
        </w:tc>
      </w:tr>
      <w:tr w:rsidR="004E5FA4" w:rsidRPr="00E865CC" w:rsidTr="004E5FA4">
        <w:tc>
          <w:tcPr>
            <w:tcW w:w="662" w:type="dxa"/>
            <w:vMerge/>
          </w:tcPr>
          <w:p w:rsidR="004E5FA4" w:rsidRPr="00E865CC" w:rsidRDefault="004E5FA4" w:rsidP="004E5FA4">
            <w:pPr>
              <w:pStyle w:val="ConsPlusNormal"/>
              <w:rPr>
                <w:rFonts w:ascii="Times New Roman" w:hAnsi="Times New Roman" w:cs="Times New Roman"/>
                <w:sz w:val="24"/>
                <w:szCs w:val="24"/>
              </w:rPr>
            </w:pPr>
          </w:p>
        </w:tc>
        <w:tc>
          <w:tcPr>
            <w:tcW w:w="4182" w:type="dxa"/>
            <w:vMerge/>
          </w:tcPr>
          <w:p w:rsidR="004E5FA4" w:rsidRPr="00E865CC" w:rsidRDefault="004E5FA4" w:rsidP="004E5FA4">
            <w:pPr>
              <w:pStyle w:val="ConsPlusNormal"/>
              <w:rPr>
                <w:rFonts w:ascii="Times New Roman" w:hAnsi="Times New Roman" w:cs="Times New Roman"/>
                <w:sz w:val="24"/>
                <w:szCs w:val="24"/>
              </w:rPr>
            </w:pPr>
          </w:p>
        </w:tc>
        <w:tc>
          <w:tcPr>
            <w:tcW w:w="418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t>Приложение N 4</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BF12A6">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Title"/>
        <w:jc w:val="center"/>
        <w:rPr>
          <w:rFonts w:ascii="Times New Roman" w:hAnsi="Times New Roman" w:cs="Times New Roman"/>
          <w:sz w:val="24"/>
          <w:szCs w:val="24"/>
        </w:rPr>
      </w:pPr>
      <w:bookmarkStart w:id="73" w:name="P871"/>
      <w:bookmarkEnd w:id="73"/>
      <w:r w:rsidRPr="00E865CC">
        <w:rPr>
          <w:rFonts w:ascii="Times New Roman" w:hAnsi="Times New Roman" w:cs="Times New Roman"/>
          <w:sz w:val="24"/>
          <w:szCs w:val="24"/>
        </w:rPr>
        <w:t>РЕКВИЗИТЫ</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ИЗВЕЩЕНИЯ О ПОСТАНОВКЕ НА УЧЕТ (ИЗМЕНЕНИИ) БЮДЖЕТНОГО</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ОБЯЗАТЕЛЬСТВА В ОРГАНЕ ФЕДЕРАЛЬНОГО КАЗНАЧЕЙСТВА</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spacing w:before="220"/>
        <w:ind w:firstLine="540"/>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Извещения о постановке на учет (изменении) бюджетного обязательства в органе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Получатель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по Сводному реестру получателя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местного бюджета </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Код по </w:t>
            </w:r>
            <w:hyperlink r:id="rId28">
              <w:r w:rsidRPr="00E865CC">
                <w:rPr>
                  <w:rFonts w:ascii="Times New Roman" w:hAnsi="Times New Roman" w:cs="Times New Roman"/>
                  <w:sz w:val="24"/>
                  <w:szCs w:val="24"/>
                </w:rPr>
                <w:t>ОКТМО</w:t>
              </w:r>
            </w:hyperlink>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код по Общероссийскому </w:t>
            </w:r>
            <w:hyperlink r:id="rId29">
              <w:r w:rsidRPr="00E865CC">
                <w:rPr>
                  <w:rFonts w:ascii="Times New Roman" w:hAnsi="Times New Roman" w:cs="Times New Roman"/>
                  <w:sz w:val="24"/>
                  <w:szCs w:val="24"/>
                </w:rPr>
                <w:t>классификатору</w:t>
              </w:r>
            </w:hyperlink>
            <w:r w:rsidRPr="00E865CC">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Финансовый орган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финансового органа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6.1.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документа, являющегося основанием для принятия на учет бюджетного обязательства (далее - документ-основание)</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документа-основания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заключения (принятия) документа-основания</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заключения (принятия) документа-основания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по документу-основанию</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бюджетного обязательства по документу-основанию</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Сведений о бюджетном обязательстве</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Сведений о бюджетном обязательстве</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постановки на учет (изменения) бюджетного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постановки на учет (изменения) бюджетного обязательства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Порядковый номер внесения изменений в бюджетное обязательство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порядковый номер внесения изменений в бюджетное обязательство</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Учетный номер бюджетного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учетный номер бюджетного обязательства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реестровой записи в реестре контрактов (реестре соглашений)</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Ответственный исполнитель</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Default="004E5FA4" w:rsidP="004E5FA4">
      <w:pPr>
        <w:pStyle w:val="ConsPlusNormal"/>
        <w:jc w:val="both"/>
        <w:rPr>
          <w:rFonts w:ascii="Times New Roman" w:hAnsi="Times New Roman" w:cs="Times New Roman"/>
        </w:rPr>
      </w:pPr>
    </w:p>
    <w:p w:rsidR="002A0AAD" w:rsidRDefault="002A0AAD" w:rsidP="004E5FA4">
      <w:pPr>
        <w:pStyle w:val="ConsPlusNormal"/>
        <w:jc w:val="both"/>
        <w:rPr>
          <w:rFonts w:ascii="Times New Roman" w:hAnsi="Times New Roman" w:cs="Times New Roman"/>
        </w:rPr>
      </w:pPr>
    </w:p>
    <w:p w:rsidR="002A0AAD" w:rsidRDefault="002A0AAD" w:rsidP="004E5FA4">
      <w:pPr>
        <w:pStyle w:val="ConsPlusNormal"/>
        <w:jc w:val="both"/>
        <w:rPr>
          <w:rFonts w:ascii="Times New Roman" w:hAnsi="Times New Roman" w:cs="Times New Roman"/>
        </w:rPr>
      </w:pPr>
    </w:p>
    <w:p w:rsidR="002A0AAD" w:rsidRPr="00E865CC" w:rsidRDefault="002A0AAD"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t>Приложение № 5</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4E5FA4">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Title"/>
        <w:jc w:val="center"/>
        <w:rPr>
          <w:rFonts w:ascii="Times New Roman" w:hAnsi="Times New Roman" w:cs="Times New Roman"/>
          <w:sz w:val="24"/>
          <w:szCs w:val="24"/>
        </w:rPr>
      </w:pPr>
      <w:bookmarkStart w:id="74" w:name="P959"/>
      <w:bookmarkEnd w:id="74"/>
      <w:r w:rsidRPr="00E865CC">
        <w:rPr>
          <w:rFonts w:ascii="Times New Roman" w:hAnsi="Times New Roman" w:cs="Times New Roman"/>
          <w:sz w:val="24"/>
          <w:szCs w:val="24"/>
        </w:rPr>
        <w:t>РЕКВИЗИТЫ</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УВЕДОМЛЕНИЯ О ПРЕВЫШЕНИИ ПРИНЯТЫМ БЮДЖЕТНЫМ ОБЯЗАТЕЛЬСТВОМ</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НЕИСПОЛЬЗОВАННЫХ ЛИМИТОВ БЮДЖЕТНЫХ ОБЯЗАТЕЛЬСТВ</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spacing w:before="220"/>
        <w:ind w:firstLine="540"/>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 формировании Уведомления о превышении в информационных системах номер Уведомления о превышении присваивается автоматически в информационных системах</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Уведомления о превышении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3.1.</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присвоенный Федеральным казначейством (далее - код по КОФК)</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Главный распорядитель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главного распорядителя бюджетных средств по находящемуся в ведении главного </w:t>
            </w:r>
            <w:proofErr w:type="gramStart"/>
            <w:r w:rsidRPr="00E865CC">
              <w:rPr>
                <w:rFonts w:ascii="Times New Roman" w:hAnsi="Times New Roman" w:cs="Times New Roman"/>
                <w:sz w:val="24"/>
                <w:szCs w:val="24"/>
              </w:rPr>
              <w:t>распорядителя средств местного бюджета получателя средств местного бюджета</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Глава по БК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глава по бюджетной классификации главного распорядителя бюджетных средств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Получатель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получателя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по Сводному реестру получателя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соответствующего лицевого счета получателя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бюджета</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Код по </w:t>
            </w:r>
            <w:hyperlink r:id="rId30">
              <w:r w:rsidRPr="00E865CC">
                <w:rPr>
                  <w:rFonts w:ascii="Times New Roman" w:hAnsi="Times New Roman" w:cs="Times New Roman"/>
                  <w:sz w:val="24"/>
                  <w:szCs w:val="24"/>
                </w:rPr>
                <w:t>ОКТМО</w:t>
              </w:r>
            </w:hyperlink>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код по Общероссийскому </w:t>
            </w:r>
            <w:hyperlink r:id="rId31">
              <w:r w:rsidRPr="00E865CC">
                <w:rPr>
                  <w:rFonts w:ascii="Times New Roman" w:hAnsi="Times New Roman" w:cs="Times New Roman"/>
                  <w:sz w:val="24"/>
                  <w:szCs w:val="24"/>
                </w:rPr>
                <w:t>классификатору</w:t>
              </w:r>
            </w:hyperlink>
            <w:r w:rsidRPr="00E865CC">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Финансовый орган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Финансового органа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постановки на учет бюджетного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постановки на учет бюджетного обязательства в органе Федерального казначейства</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9.1.</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Срок устранения превышения</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Заполняется в случаях, предусмотренных </w:t>
            </w:r>
            <w:hyperlink w:anchor="P143">
              <w:r w:rsidRPr="00E865CC">
                <w:rPr>
                  <w:rFonts w:ascii="Times New Roman" w:hAnsi="Times New Roman" w:cs="Times New Roman"/>
                  <w:sz w:val="24"/>
                  <w:szCs w:val="24"/>
                </w:rPr>
                <w:t>пунктом 16</w:t>
              </w:r>
            </w:hyperlink>
            <w:r w:rsidRPr="00E865CC">
              <w:rPr>
                <w:rFonts w:ascii="Times New Roman" w:hAnsi="Times New Roman" w:cs="Times New Roman"/>
                <w:sz w:val="24"/>
                <w:szCs w:val="24"/>
              </w:rPr>
              <w:t xml:space="preserve"> Порядка, утвержденного настоящим Приказом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Реквизиты документа, являющегося основанием </w:t>
            </w:r>
            <w:r w:rsidRPr="00E865CC">
              <w:rPr>
                <w:rFonts w:ascii="Times New Roman" w:hAnsi="Times New Roman" w:cs="Times New Roman"/>
                <w:sz w:val="24"/>
                <w:szCs w:val="24"/>
              </w:rPr>
              <w:lastRenderedPageBreak/>
              <w:t>для постановки на учет бюджетного обязательства (внесения в него изменений) (далее - документ-основание)</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bookmarkStart w:id="75" w:name="P1030"/>
            <w:bookmarkEnd w:id="75"/>
            <w:r w:rsidRPr="00E865CC">
              <w:rPr>
                <w:rFonts w:ascii="Times New Roman" w:hAnsi="Times New Roman" w:cs="Times New Roman"/>
                <w:sz w:val="24"/>
                <w:szCs w:val="24"/>
              </w:rPr>
              <w:lastRenderedPageBreak/>
              <w:t>10.1.</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Вид документа-основания</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один из следующих видов документов:</w:t>
            </w:r>
          </w:p>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"контракт", "договор", "соглашение", "нормативный правовой акт", "исполнительный документ", "решение налогового органа", "иное основание", "извещение об осуществлении закупки", "приглашение принять участие в определении поставщика (подрядчика, исполнителя)"</w:t>
            </w:r>
            <w:proofErr w:type="gramEnd"/>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10.2.</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нормативного правового акта</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1030">
              <w:r w:rsidRPr="00E865CC">
                <w:rPr>
                  <w:rFonts w:ascii="Times New Roman" w:hAnsi="Times New Roman" w:cs="Times New Roman"/>
                  <w:sz w:val="24"/>
                  <w:szCs w:val="24"/>
                </w:rPr>
                <w:t>строке 10.1</w:t>
              </w:r>
            </w:hyperlink>
            <w:r w:rsidRPr="00E865CC">
              <w:rPr>
                <w:rFonts w:ascii="Times New Roman" w:hAnsi="Times New Roman" w:cs="Times New Roman"/>
                <w:sz w:val="24"/>
                <w:szCs w:val="24"/>
              </w:rPr>
              <w:t xml:space="preserve"> настоящего Приложения вида документа "нормативный правовой акт" указывается наименование нормативного правового акта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документа-основания</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документа-основания (при наличии)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документа-основания</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Идентификатор</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идентификатор документа-основания (при наличии)</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10.6.</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Предмет по документу-основанию</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предмет по документу-основанию.</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1030">
              <w:r w:rsidRPr="00E865CC">
                <w:rPr>
                  <w:rFonts w:ascii="Times New Roman" w:hAnsi="Times New Roman" w:cs="Times New Roman"/>
                  <w:sz w:val="24"/>
                  <w:szCs w:val="24"/>
                </w:rPr>
                <w:t>строке 10.1</w:t>
              </w:r>
            </w:hyperlink>
            <w:r w:rsidRPr="00E865CC">
              <w:rPr>
                <w:rFonts w:ascii="Times New Roman" w:hAnsi="Times New Roman" w:cs="Times New Roman"/>
                <w:sz w:val="24"/>
                <w:szCs w:val="24"/>
              </w:rPr>
              <w:t xml:space="preserve"> настоящего Приложения вида документа "контракт", "договор" указывается наименовани</w:t>
            </w:r>
            <w:proofErr w:type="gramStart"/>
            <w:r w:rsidRPr="00E865CC">
              <w:rPr>
                <w:rFonts w:ascii="Times New Roman" w:hAnsi="Times New Roman" w:cs="Times New Roman"/>
                <w:sz w:val="24"/>
                <w:szCs w:val="24"/>
              </w:rPr>
              <w:t>е(</w:t>
            </w:r>
            <w:proofErr w:type="gramEnd"/>
            <w:r w:rsidRPr="00E865CC">
              <w:rPr>
                <w:rFonts w:ascii="Times New Roman" w:hAnsi="Times New Roman" w:cs="Times New Roman"/>
                <w:sz w:val="24"/>
                <w:szCs w:val="24"/>
              </w:rPr>
              <w:t>я) объекта закупки (поставляемых товаров, выполняемых работ, оказываемых услуг), указанное(</w:t>
            </w:r>
            <w:proofErr w:type="spellStart"/>
            <w:r w:rsidRPr="00E865CC">
              <w:rPr>
                <w:rFonts w:ascii="Times New Roman" w:hAnsi="Times New Roman" w:cs="Times New Roman"/>
                <w:sz w:val="24"/>
                <w:szCs w:val="24"/>
              </w:rPr>
              <w:t>ые</w:t>
            </w:r>
            <w:proofErr w:type="spellEnd"/>
            <w:r w:rsidRPr="00E865CC">
              <w:rPr>
                <w:rFonts w:ascii="Times New Roman" w:hAnsi="Times New Roman" w:cs="Times New Roman"/>
                <w:sz w:val="24"/>
                <w:szCs w:val="24"/>
              </w:rPr>
              <w:t>) в контракте (договоре).</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1030">
              <w:r w:rsidRPr="00E865CC">
                <w:rPr>
                  <w:rFonts w:ascii="Times New Roman" w:hAnsi="Times New Roman" w:cs="Times New Roman"/>
                  <w:sz w:val="24"/>
                  <w:szCs w:val="24"/>
                </w:rPr>
                <w:t>строке 10.1</w:t>
              </w:r>
            </w:hyperlink>
            <w:r w:rsidRPr="00E865CC">
              <w:rPr>
                <w:rFonts w:ascii="Times New Roman" w:hAnsi="Times New Roman" w:cs="Times New Roman"/>
                <w:sz w:val="24"/>
                <w:szCs w:val="24"/>
              </w:rPr>
              <w:t xml:space="preserve"> настоящего Приложения вида документа "соглашение" или "нормативный правовой акт" указывается наименовани</w:t>
            </w:r>
            <w:proofErr w:type="gramStart"/>
            <w:r w:rsidRPr="00E865CC">
              <w:rPr>
                <w:rFonts w:ascii="Times New Roman" w:hAnsi="Times New Roman" w:cs="Times New Roman"/>
                <w:sz w:val="24"/>
                <w:szCs w:val="24"/>
              </w:rPr>
              <w:t>е(</w:t>
            </w:r>
            <w:proofErr w:type="gramEnd"/>
            <w:r w:rsidRPr="00E865CC">
              <w:rPr>
                <w:rFonts w:ascii="Times New Roman" w:hAnsi="Times New Roman" w:cs="Times New Roman"/>
                <w:sz w:val="24"/>
                <w:szCs w:val="24"/>
              </w:rPr>
              <w:t>я) цели(ей) предоставления, целевого направления, направления(</w:t>
            </w:r>
            <w:proofErr w:type="spellStart"/>
            <w:r w:rsidRPr="00E865CC">
              <w:rPr>
                <w:rFonts w:ascii="Times New Roman" w:hAnsi="Times New Roman" w:cs="Times New Roman"/>
                <w:sz w:val="24"/>
                <w:szCs w:val="24"/>
              </w:rPr>
              <w:t>ий</w:t>
            </w:r>
            <w:proofErr w:type="spellEnd"/>
            <w:r w:rsidRPr="00E865CC">
              <w:rPr>
                <w:rFonts w:ascii="Times New Roman" w:hAnsi="Times New Roman" w:cs="Times New Roman"/>
                <w:sz w:val="24"/>
                <w:szCs w:val="24"/>
              </w:rPr>
              <w:t>) расходования субсидии, бюджетных инвестиций, межбюджетного трансферта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Учетный номер бюджетного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учетный номер обязательства, присвоенный ему при постановке на учет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Уникальный номер реестровой записи в </w:t>
            </w:r>
            <w:r w:rsidRPr="00E865CC">
              <w:rPr>
                <w:rFonts w:ascii="Times New Roman" w:hAnsi="Times New Roman" w:cs="Times New Roman"/>
                <w:sz w:val="24"/>
                <w:szCs w:val="24"/>
              </w:rPr>
              <w:lastRenderedPageBreak/>
              <w:t>реестре контрактов/реестре соглашений</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lastRenderedPageBreak/>
              <w:t xml:space="preserve">Указывается уникальный номер реестровой записи в установленной законодательством Российской </w:t>
            </w:r>
            <w:r w:rsidRPr="00E865CC">
              <w:rPr>
                <w:rFonts w:ascii="Times New Roman" w:hAnsi="Times New Roman" w:cs="Times New Roman"/>
                <w:sz w:val="24"/>
                <w:szCs w:val="24"/>
              </w:rPr>
              <w:lastRenderedPageBreak/>
              <w:t>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sidRPr="00E865CC">
              <w:rPr>
                <w:rFonts w:ascii="Times New Roman" w:hAnsi="Times New Roman" w:cs="Times New Roman"/>
                <w:sz w:val="24"/>
                <w:szCs w:val="24"/>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10.9.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в валюте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валюты по ОКВ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10.11.</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в валюте Российской Федерации</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бюджетного обязательства в валюте Российской Федерации.</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строке 10.4 настоящего Приложения</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10.12.</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Уведомление о поступлении исполнительного документа/решения налогового органа</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1030">
              <w:r w:rsidRPr="00E865CC">
                <w:rPr>
                  <w:rFonts w:ascii="Times New Roman" w:hAnsi="Times New Roman" w:cs="Times New Roman"/>
                  <w:sz w:val="24"/>
                  <w:szCs w:val="24"/>
                </w:rPr>
                <w:t>строке 10.1</w:t>
              </w:r>
            </w:hyperlink>
            <w:r w:rsidRPr="00E865CC">
              <w:rPr>
                <w:rFonts w:ascii="Times New Roman" w:hAnsi="Times New Roman" w:cs="Times New Roman"/>
                <w:sz w:val="24"/>
                <w:szCs w:val="24"/>
              </w:rPr>
              <w:t xml:space="preserve"> настоящего Приложения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10.13.</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Основание </w:t>
            </w:r>
            <w:proofErr w:type="spellStart"/>
            <w:r w:rsidRPr="00E865CC">
              <w:rPr>
                <w:rFonts w:ascii="Times New Roman" w:hAnsi="Times New Roman" w:cs="Times New Roman"/>
                <w:sz w:val="24"/>
                <w:szCs w:val="24"/>
              </w:rPr>
              <w:t>невключения</w:t>
            </w:r>
            <w:proofErr w:type="spellEnd"/>
            <w:r w:rsidRPr="00E865CC">
              <w:rPr>
                <w:rFonts w:ascii="Times New Roman" w:hAnsi="Times New Roman" w:cs="Times New Roman"/>
                <w:sz w:val="24"/>
                <w:szCs w:val="24"/>
              </w:rPr>
              <w:t xml:space="preserve"> договора (муниципального контракта) в реестр контрактов</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заполнении в </w:t>
            </w:r>
            <w:hyperlink w:anchor="P1030">
              <w:r w:rsidRPr="00E865CC">
                <w:rPr>
                  <w:rFonts w:ascii="Times New Roman" w:hAnsi="Times New Roman" w:cs="Times New Roman"/>
                  <w:sz w:val="24"/>
                  <w:szCs w:val="24"/>
                </w:rPr>
                <w:t>строке 10.1</w:t>
              </w:r>
            </w:hyperlink>
            <w:r w:rsidRPr="00E865CC">
              <w:rPr>
                <w:rFonts w:ascii="Times New Roman" w:hAnsi="Times New Roman" w:cs="Times New Roman"/>
                <w:sz w:val="24"/>
                <w:szCs w:val="24"/>
              </w:rPr>
              <w:t xml:space="preserve"> настоящего Приложения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E865CC">
              <w:rPr>
                <w:rFonts w:ascii="Times New Roman" w:hAnsi="Times New Roman" w:cs="Times New Roman"/>
                <w:sz w:val="24"/>
                <w:szCs w:val="24"/>
              </w:rPr>
              <w:t>невключения</w:t>
            </w:r>
            <w:proofErr w:type="spellEnd"/>
            <w:r w:rsidRPr="00E865CC">
              <w:rPr>
                <w:rFonts w:ascii="Times New Roman" w:hAnsi="Times New Roman" w:cs="Times New Roman"/>
                <w:sz w:val="24"/>
                <w:szCs w:val="24"/>
              </w:rPr>
              <w:t xml:space="preserve"> договора (контракта) в реестр контрактов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Реквизиты контрагента/взыскателя по исполнительному документу/решению налогового органа</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юридического лица/фамилия, имя, отчество физического лица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Идентификационный номер налогоплательщика (ИНН)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идентификационный номер налогоплательщика контрагента в соответствии со сведениями ЕГРЮЛ</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причины постановки на учет в налоговом органе (КПП)</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причины постановки на учет контрагента в соответствии со сведениями ЕГРЮЛ</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11.5.</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лицевого счета (раздела на лицевом счете)</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муниципального образования), указывается номер лицевого счета контрагента в соответствии с документом-основанием.</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11.6.</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банковского (казначейского) счета</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Наименование банка (иной организации), в </w:t>
            </w:r>
            <w:r w:rsidRPr="00E865CC">
              <w:rPr>
                <w:rFonts w:ascii="Times New Roman" w:hAnsi="Times New Roman" w:cs="Times New Roman"/>
                <w:sz w:val="24"/>
                <w:szCs w:val="24"/>
              </w:rPr>
              <w:lastRenderedPageBreak/>
              <w:t>которо</w:t>
            </w:r>
            <w:proofErr w:type="gramStart"/>
            <w:r w:rsidRPr="00E865CC">
              <w:rPr>
                <w:rFonts w:ascii="Times New Roman" w:hAnsi="Times New Roman" w:cs="Times New Roman"/>
                <w:sz w:val="24"/>
                <w:szCs w:val="24"/>
              </w:rPr>
              <w:t>м(</w:t>
            </w:r>
            <w:proofErr w:type="gramEnd"/>
            <w:r w:rsidRPr="00E865CC">
              <w:rPr>
                <w:rFonts w:ascii="Times New Roman" w:hAnsi="Times New Roman" w:cs="Times New Roman"/>
                <w:sz w:val="24"/>
                <w:szCs w:val="24"/>
              </w:rPr>
              <w:t>-ой) открыт счет контрагенту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Указывается наименование банка контрагента или территориального органа Федерального </w:t>
            </w:r>
            <w:r w:rsidRPr="00E865CC">
              <w:rPr>
                <w:rFonts w:ascii="Times New Roman" w:hAnsi="Times New Roman" w:cs="Times New Roman"/>
                <w:sz w:val="24"/>
                <w:szCs w:val="24"/>
              </w:rPr>
              <w:lastRenderedPageBreak/>
              <w:t>казначейства (при наличии в документе-основании)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11.8.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БИК банка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БИК банка контрагента (при наличии в документе-основании)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Корреспондентский счет банка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Расшифровка обязательства</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объекта капитального строительства или объекта недвижимого имущества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объекта капитального строительства или объекта недвижимого имущества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Уникальный код объекта капитального строительства или объекта недвижимого имущества и (или) аналитический код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 (или) аналитический код</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Итого по уникальному коду объекта капитального строительства или объекта недвижимого имущества и (или) аналитический код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Указываются </w:t>
            </w:r>
            <w:proofErr w:type="spellStart"/>
            <w:r w:rsidRPr="00E865CC">
              <w:rPr>
                <w:rFonts w:ascii="Times New Roman" w:hAnsi="Times New Roman" w:cs="Times New Roman"/>
                <w:sz w:val="24"/>
                <w:szCs w:val="24"/>
              </w:rPr>
              <w:t>группировочно</w:t>
            </w:r>
            <w:proofErr w:type="spellEnd"/>
            <w:r w:rsidRPr="00E865CC">
              <w:rPr>
                <w:rFonts w:ascii="Times New Roman" w:hAnsi="Times New Roman" w:cs="Times New Roman"/>
                <w:sz w:val="24"/>
                <w:szCs w:val="24"/>
              </w:rPr>
              <w:t xml:space="preserve"> итоговые суммы по уникальному коду объекта капитального строительства или объекта недвижимого имущества и (или) аналитический код</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классификации расходов бюджета в соответствии с предметом документа-основания.</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Сумма обязательства в разрезе на текущий финансовый год и </w:t>
            </w:r>
            <w:proofErr w:type="gramStart"/>
            <w:r w:rsidRPr="00E865CC">
              <w:rPr>
                <w:rFonts w:ascii="Times New Roman" w:hAnsi="Times New Roman" w:cs="Times New Roman"/>
                <w:sz w:val="24"/>
                <w:szCs w:val="24"/>
              </w:rPr>
              <w:t>первый</w:t>
            </w:r>
            <w:proofErr w:type="gramEnd"/>
            <w:r w:rsidRPr="00E865CC">
              <w:rPr>
                <w:rFonts w:ascii="Times New Roman" w:hAnsi="Times New Roman" w:cs="Times New Roman"/>
                <w:sz w:val="24"/>
                <w:szCs w:val="24"/>
              </w:rPr>
              <w:t xml:space="preserve"> и второй год планового периода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Объем права на принятие обязательств в разрезе сумм на текущий финансовый год, на первый и второй год планового периода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12.7.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обязательства, превышающая допустимый объем на текущий финансовый год, на первый и второй год планового периода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Всего в разрезе сумм на текущий финансовый год, на первый и второй год планового периода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Указываются итоговые суммы </w:t>
            </w:r>
            <w:proofErr w:type="spellStart"/>
            <w:r w:rsidRPr="00E865CC">
              <w:rPr>
                <w:rFonts w:ascii="Times New Roman" w:hAnsi="Times New Roman" w:cs="Times New Roman"/>
                <w:sz w:val="24"/>
                <w:szCs w:val="24"/>
              </w:rPr>
              <w:t>группировочно</w:t>
            </w:r>
            <w:proofErr w:type="spellEnd"/>
            <w:r w:rsidRPr="00E865CC">
              <w:rPr>
                <w:rFonts w:ascii="Times New Roman" w:hAnsi="Times New Roman" w:cs="Times New Roman"/>
                <w:sz w:val="24"/>
                <w:szCs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Примечание</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иная информация, необходимая для формирования Уведомления о превышении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Руководитель (уполномоченное лицо)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руководителя (уполномоченного лица), подписавшего Уведомление о превышении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Уведомления о превышении</w:t>
            </w:r>
          </w:p>
        </w:tc>
      </w:tr>
    </w:tbl>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lastRenderedPageBreak/>
        <w:t>Приложение N 6</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4E5FA4">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Title"/>
        <w:jc w:val="center"/>
        <w:rPr>
          <w:rFonts w:ascii="Times New Roman" w:hAnsi="Times New Roman" w:cs="Times New Roman"/>
          <w:sz w:val="24"/>
          <w:szCs w:val="24"/>
        </w:rPr>
      </w:pPr>
      <w:bookmarkStart w:id="76" w:name="P1164"/>
      <w:bookmarkEnd w:id="76"/>
      <w:r w:rsidRPr="00E865CC">
        <w:rPr>
          <w:rFonts w:ascii="Times New Roman" w:hAnsi="Times New Roman" w:cs="Times New Roman"/>
          <w:sz w:val="24"/>
          <w:szCs w:val="24"/>
        </w:rPr>
        <w:t>РЕКВИЗИТЫ</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ИЗВЕЩЕНИЯ О ПОСТАНОВКЕ НА УЧЕТ (ИЗМЕНЕНИИ) ДЕНЕЖНОГО</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ОБЯЗАТЕЛЬСТВА В ОРГАНЕ ФЕДЕРАЛЬНОГО КАЗНАЧЕЙСТВА</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spacing w:before="220"/>
        <w:ind w:firstLine="540"/>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Извещения о постановке на учет (изменении) денежного обязательства в органе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Получатель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по Сводному реестру получателя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местного бюджета </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Код по </w:t>
            </w:r>
            <w:hyperlink r:id="rId32">
              <w:r w:rsidRPr="00E865CC">
                <w:rPr>
                  <w:rFonts w:ascii="Times New Roman" w:hAnsi="Times New Roman" w:cs="Times New Roman"/>
                  <w:sz w:val="24"/>
                  <w:szCs w:val="24"/>
                </w:rPr>
                <w:t>ОКТМО</w:t>
              </w:r>
            </w:hyperlink>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код по Общероссийскому </w:t>
            </w:r>
            <w:hyperlink r:id="rId33">
              <w:r w:rsidRPr="00E865CC">
                <w:rPr>
                  <w:rFonts w:ascii="Times New Roman" w:hAnsi="Times New Roman" w:cs="Times New Roman"/>
                  <w:sz w:val="24"/>
                  <w:szCs w:val="24"/>
                </w:rPr>
                <w:t>классификатору</w:t>
              </w:r>
            </w:hyperlink>
            <w:r w:rsidRPr="00E865CC">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Финансовый орган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финансового органа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код финансового органа по </w:t>
            </w:r>
            <w:r w:rsidRPr="00E865CC">
              <w:rPr>
                <w:rFonts w:ascii="Times New Roman" w:hAnsi="Times New Roman" w:cs="Times New Roman"/>
                <w:sz w:val="24"/>
                <w:szCs w:val="24"/>
              </w:rPr>
              <w:lastRenderedPageBreak/>
              <w:t>Общероссийскому классификатору предприятий и организаций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Сведений о денежном обязательстве</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Сведений о денежном обязательстве</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постановки на учет (изменения) денежного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постановки на учет (изменения) денежного обязательства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Порядковый номер внесения изменений в денежное обязательство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порядковый номер внесения изменений в денежное обязательство</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Учетный номер денежного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учетный номер денежного обязательства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реестровой записи в реестре контрактов (реестре соглашений)</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w:t>
            </w:r>
            <w:r w:rsidRPr="00E865CC">
              <w:rPr>
                <w:rFonts w:ascii="Times New Roman" w:hAnsi="Times New Roman" w:cs="Times New Roman"/>
                <w:sz w:val="24"/>
                <w:szCs w:val="24"/>
              </w:rPr>
              <w:lastRenderedPageBreak/>
              <w:t>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sidRPr="00E865CC">
              <w:rPr>
                <w:rFonts w:ascii="Times New Roman" w:hAnsi="Times New Roman" w:cs="Times New Roman"/>
                <w:sz w:val="24"/>
                <w:szCs w:val="24"/>
              </w:rPr>
              <w:t xml:space="preserve"> соглашений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Ответственный исполнитель</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телефон ответственного исполнителя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Default="004E5FA4"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Pr="00E865CC" w:rsidRDefault="00BF12A6"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t>Приложение № 7</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4E5FA4">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center"/>
        <w:rPr>
          <w:rFonts w:ascii="Times New Roman" w:hAnsi="Times New Roman" w:cs="Times New Roman"/>
          <w:sz w:val="24"/>
          <w:szCs w:val="24"/>
        </w:rPr>
      </w:pPr>
      <w:bookmarkStart w:id="77" w:name="P1254"/>
      <w:bookmarkEnd w:id="77"/>
      <w:r w:rsidRPr="00E865CC">
        <w:rPr>
          <w:rFonts w:ascii="Times New Roman" w:hAnsi="Times New Roman" w:cs="Times New Roman"/>
          <w:sz w:val="24"/>
          <w:szCs w:val="24"/>
        </w:rPr>
        <w:t>РЕКВИЗИТЫ</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отчетного документа Информация о </w:t>
      </w:r>
      <w:proofErr w:type="gramStart"/>
      <w:r w:rsidRPr="00E865CC">
        <w:rPr>
          <w:rFonts w:ascii="Times New Roman" w:hAnsi="Times New Roman" w:cs="Times New Roman"/>
          <w:sz w:val="24"/>
          <w:szCs w:val="24"/>
        </w:rPr>
        <w:t>принятых</w:t>
      </w:r>
      <w:proofErr w:type="gramEnd"/>
      <w:r w:rsidRPr="00E865CC">
        <w:rPr>
          <w:rFonts w:ascii="Times New Roman" w:hAnsi="Times New Roman" w:cs="Times New Roman"/>
          <w:sz w:val="24"/>
          <w:szCs w:val="24"/>
        </w:rPr>
        <w:t xml:space="preserve"> на учет</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_____________________________________________ </w:t>
      </w:r>
      <w:proofErr w:type="gramStart"/>
      <w:r w:rsidRPr="00E865CC">
        <w:rPr>
          <w:rFonts w:ascii="Times New Roman" w:hAnsi="Times New Roman" w:cs="Times New Roman"/>
          <w:sz w:val="24"/>
          <w:szCs w:val="24"/>
        </w:rPr>
        <w:t>обязательствах</w:t>
      </w:r>
      <w:proofErr w:type="gramEnd"/>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(бюджетных, денежных)</w:t>
      </w:r>
    </w:p>
    <w:p w:rsidR="004E5FA4" w:rsidRPr="00E865CC" w:rsidRDefault="004E5FA4" w:rsidP="004E5F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953"/>
        <w:gridCol w:w="3118"/>
      </w:tblGrid>
      <w:tr w:rsidR="004E5FA4" w:rsidRPr="00E865CC" w:rsidTr="004E5FA4">
        <w:tc>
          <w:tcPr>
            <w:tcW w:w="5953" w:type="dxa"/>
            <w:tcBorders>
              <w:top w:val="nil"/>
              <w:left w:val="nil"/>
              <w:bottom w:val="nil"/>
              <w:right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c>
        <w:tc>
          <w:tcPr>
            <w:tcW w:w="3118" w:type="dxa"/>
            <w:tcBorders>
              <w:top w:val="nil"/>
              <w:left w:val="nil"/>
              <w:bottom w:val="nil"/>
              <w:right w:val="nil"/>
            </w:tcBorders>
          </w:tcPr>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Периодичность: месячная</w:t>
            </w:r>
          </w:p>
        </w:tc>
      </w:tr>
    </w:tbl>
    <w:p w:rsidR="004E5FA4" w:rsidRPr="00E865CC" w:rsidRDefault="004E5FA4" w:rsidP="004E5F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sidRPr="00E865CC">
              <w:rPr>
                <w:rFonts w:ascii="Times New Roman" w:hAnsi="Times New Roman" w:cs="Times New Roman"/>
                <w:sz w:val="24"/>
                <w:szCs w:val="24"/>
              </w:rPr>
              <w:t>указанными</w:t>
            </w:r>
            <w:proofErr w:type="gramEnd"/>
            <w:r w:rsidRPr="00E865CC">
              <w:rPr>
                <w:rFonts w:ascii="Times New Roman" w:hAnsi="Times New Roman" w:cs="Times New Roman"/>
                <w:sz w:val="24"/>
                <w:szCs w:val="24"/>
              </w:rPr>
              <w:t xml:space="preserve"> в запросе детализацией и группировкой показателей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Вид отчета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простой, сводный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Главный распорядитель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При формировании Информации о принятых на учет обязательствах в целом по всем получателям</w:t>
            </w:r>
            <w:proofErr w:type="gramEnd"/>
            <w:r w:rsidRPr="00E865CC">
              <w:rPr>
                <w:rFonts w:ascii="Times New Roman" w:hAnsi="Times New Roman" w:cs="Times New Roman"/>
                <w:sz w:val="24"/>
                <w:szCs w:val="24"/>
              </w:rPr>
              <w:t xml:space="preserve"> средств местного бюджета реквизит "Главный распорядитель бюджетных средств" не заполняется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Глава по бюджетной </w:t>
            </w:r>
            <w:r w:rsidRPr="00E865CC">
              <w:rPr>
                <w:rFonts w:ascii="Times New Roman" w:hAnsi="Times New Roman" w:cs="Times New Roman"/>
                <w:sz w:val="24"/>
                <w:szCs w:val="24"/>
              </w:rPr>
              <w:lastRenderedPageBreak/>
              <w:t>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Указывается глава по бюджетной классификации </w:t>
            </w:r>
            <w:r w:rsidRPr="00E865CC">
              <w:rPr>
                <w:rFonts w:ascii="Times New Roman" w:hAnsi="Times New Roman" w:cs="Times New Roman"/>
                <w:sz w:val="24"/>
                <w:szCs w:val="24"/>
              </w:rPr>
              <w:lastRenderedPageBreak/>
              <w:t>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5.2.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бюджетных средств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местного бюджета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Код по </w:t>
            </w:r>
            <w:hyperlink r:id="rId34">
              <w:r w:rsidRPr="00E865CC">
                <w:rPr>
                  <w:rFonts w:ascii="Times New Roman" w:hAnsi="Times New Roman" w:cs="Times New Roman"/>
                  <w:sz w:val="24"/>
                  <w:szCs w:val="24"/>
                </w:rPr>
                <w:t>ОКТМО</w:t>
              </w:r>
            </w:hyperlink>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код по Общероссийскому </w:t>
            </w:r>
            <w:hyperlink r:id="rId35">
              <w:r w:rsidRPr="00E865CC">
                <w:rPr>
                  <w:rFonts w:ascii="Times New Roman" w:hAnsi="Times New Roman" w:cs="Times New Roman"/>
                  <w:sz w:val="24"/>
                  <w:szCs w:val="24"/>
                </w:rPr>
                <w:t>классификатору</w:t>
              </w:r>
            </w:hyperlink>
            <w:r w:rsidRPr="00E865CC">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Финансовый орган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финансового органа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участника бюджетного процесса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участника бюджетного процесса (получателя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участника бюджетного процесса (получателя средств местного бюджета) по Сводному реестру</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sidRPr="00E865CC">
              <w:rPr>
                <w:rFonts w:ascii="Times New Roman" w:hAnsi="Times New Roman" w:cs="Times New Roman"/>
                <w:sz w:val="24"/>
                <w:szCs w:val="24"/>
              </w:rPr>
              <w:t>Степень детализации кодов бюджетной классификации или перечень кодов бюджетной классификации,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финансовым органом,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валюты по ОКВ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валюты, в которой принято бюджетное или денежное обязательство, в соответствии с Общероссийским классификатором валют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Аналитический код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уникальный код объекта </w:t>
            </w:r>
            <w:r w:rsidRPr="00E865CC">
              <w:rPr>
                <w:rFonts w:ascii="Times New Roman" w:hAnsi="Times New Roman" w:cs="Times New Roman"/>
                <w:sz w:val="24"/>
                <w:szCs w:val="24"/>
              </w:rPr>
              <w:lastRenderedPageBreak/>
              <w:t>капитального строительства или объекта недвижимого имущества и (или) аналитический код</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неисполненного обязательства прошлых лет</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Отражаются суммы неисполненных обязатель</w:t>
            </w:r>
            <w:proofErr w:type="gramStart"/>
            <w:r w:rsidRPr="00E865CC">
              <w:rPr>
                <w:rFonts w:ascii="Times New Roman" w:hAnsi="Times New Roman" w:cs="Times New Roman"/>
                <w:sz w:val="24"/>
                <w:szCs w:val="24"/>
              </w:rPr>
              <w:t>ств пр</w:t>
            </w:r>
            <w:proofErr w:type="gramEnd"/>
            <w:r w:rsidRPr="00E865CC">
              <w:rPr>
                <w:rFonts w:ascii="Times New Roman" w:hAnsi="Times New Roman" w:cs="Times New Roman"/>
                <w:sz w:val="24"/>
                <w:szCs w:val="24"/>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на 20__ текущий финансовый год с помесячной разбивкой</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Отражаются суммы принятых бюджетных или денежных обязательств за счет средств местного бюджета в валюте Российской Федерации разрезе кодов по бюджетной классификации, уникальных кодов объектов капитального строительства или объектов недвижимого имущества (при наличии). Если бюджетное или денежное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на плановый период с разбивкой по годам</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на период после текущего финансового года на третий год после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Указываются суммы бюджетных или денежных обязательств, принятые на третий год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16.1.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на последующие периоды после третьего года после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Итого по коду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E865CC">
              <w:rPr>
                <w:rFonts w:ascii="Times New Roman" w:hAnsi="Times New Roman" w:cs="Times New Roman"/>
                <w:sz w:val="24"/>
                <w:szCs w:val="24"/>
              </w:rPr>
              <w:t>группировочно</w:t>
            </w:r>
            <w:proofErr w:type="spellEnd"/>
            <w:r w:rsidRPr="00E865CC">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Итого по участнику бюджетного процесса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или распорядителя средств местного бюджета соответственно. </w:t>
            </w:r>
            <w:proofErr w:type="gramStart"/>
            <w:r w:rsidRPr="00E865CC">
              <w:rPr>
                <w:rFonts w:ascii="Times New Roman" w:hAnsi="Times New Roman" w:cs="Times New Roman"/>
                <w:sz w:val="24"/>
                <w:szCs w:val="24"/>
              </w:rPr>
              <w:t>В случае формирования Информации о принятых на учет обязательствах в целом по получателям</w:t>
            </w:r>
            <w:proofErr w:type="gramEnd"/>
            <w:r w:rsidRPr="00E865CC">
              <w:rPr>
                <w:rFonts w:ascii="Times New Roman" w:hAnsi="Times New Roman" w:cs="Times New Roman"/>
                <w:sz w:val="24"/>
                <w:szCs w:val="24"/>
              </w:rPr>
              <w:t xml:space="preserve"> средств местного бюджета строка "Итого по участнику бюджетного процесса" не заполняется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Всего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итоговые суммы бюджетных или денежных обязательств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Ответственный исполнитель</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отчета</w:t>
            </w:r>
          </w:p>
        </w:tc>
      </w:tr>
    </w:tbl>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Default="004E5FA4"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Pr="00E865CC" w:rsidRDefault="00BF12A6"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r w:rsidRPr="00E865CC">
        <w:rPr>
          <w:rFonts w:ascii="Times New Roman" w:hAnsi="Times New Roman" w:cs="Times New Roman"/>
        </w:rPr>
        <w:lastRenderedPageBreak/>
        <w:t>\</w:t>
      </w: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t>Приложение N 8</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4E5FA4">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center"/>
        <w:rPr>
          <w:rFonts w:ascii="Times New Roman" w:hAnsi="Times New Roman" w:cs="Times New Roman"/>
          <w:sz w:val="24"/>
          <w:szCs w:val="24"/>
        </w:rPr>
      </w:pPr>
      <w:bookmarkStart w:id="78" w:name="P1365"/>
      <w:bookmarkEnd w:id="78"/>
      <w:r w:rsidRPr="00E865CC">
        <w:rPr>
          <w:rFonts w:ascii="Times New Roman" w:hAnsi="Times New Roman" w:cs="Times New Roman"/>
          <w:sz w:val="24"/>
          <w:szCs w:val="24"/>
        </w:rPr>
        <w:t>РЕКВИЗИТЫ</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отчетного документа Информация об исполнении</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_______________________________________________ обязательств</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(бюджетных, денежных)</w:t>
      </w:r>
    </w:p>
    <w:p w:rsidR="004E5FA4" w:rsidRPr="00E865CC" w:rsidRDefault="004E5FA4" w:rsidP="004E5F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953"/>
        <w:gridCol w:w="3118"/>
      </w:tblGrid>
      <w:tr w:rsidR="004E5FA4" w:rsidRPr="00E865CC" w:rsidTr="004E5FA4">
        <w:tc>
          <w:tcPr>
            <w:tcW w:w="5953" w:type="dxa"/>
            <w:tcBorders>
              <w:top w:val="nil"/>
              <w:left w:val="nil"/>
              <w:bottom w:val="nil"/>
              <w:right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c>
        <w:tc>
          <w:tcPr>
            <w:tcW w:w="3118" w:type="dxa"/>
            <w:tcBorders>
              <w:top w:val="nil"/>
              <w:left w:val="nil"/>
              <w:bottom w:val="nil"/>
              <w:right w:val="nil"/>
            </w:tcBorders>
          </w:tcPr>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Периодичность: месячная</w:t>
            </w:r>
          </w:p>
        </w:tc>
      </w:tr>
    </w:tbl>
    <w:p w:rsidR="004E5FA4" w:rsidRPr="00E865CC" w:rsidRDefault="004E5FA4" w:rsidP="004E5F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указанная в запросе финансового органа либо иного органа муниципальной власти, уполномоченного в соответствии с законодательством Российской Федерации на получение такой информации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местного бюджета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Код по </w:t>
            </w:r>
            <w:hyperlink r:id="rId36">
              <w:r w:rsidRPr="00E865CC">
                <w:rPr>
                  <w:rFonts w:ascii="Times New Roman" w:hAnsi="Times New Roman" w:cs="Times New Roman"/>
                  <w:sz w:val="24"/>
                  <w:szCs w:val="24"/>
                </w:rPr>
                <w:t>ОКТМО</w:t>
              </w:r>
            </w:hyperlink>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код по Общероссийскому </w:t>
            </w:r>
            <w:hyperlink r:id="rId37">
              <w:r w:rsidRPr="00E865CC">
                <w:rPr>
                  <w:rFonts w:ascii="Times New Roman" w:hAnsi="Times New Roman" w:cs="Times New Roman"/>
                  <w:sz w:val="24"/>
                  <w:szCs w:val="24"/>
                </w:rPr>
                <w:t>классификатору</w:t>
              </w:r>
            </w:hyperlink>
            <w:r w:rsidRPr="00E865CC">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Финансовый орган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Финансового органа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Наименование органа </w:t>
            </w:r>
            <w:r w:rsidRPr="00E865CC">
              <w:rPr>
                <w:rFonts w:ascii="Times New Roman" w:hAnsi="Times New Roman" w:cs="Times New Roman"/>
                <w:sz w:val="24"/>
                <w:szCs w:val="24"/>
              </w:rPr>
              <w:lastRenderedPageBreak/>
              <w:t>исполнительной власти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Указывается наименование органа исполнительной </w:t>
            </w:r>
            <w:r w:rsidRPr="00E865CC">
              <w:rPr>
                <w:rFonts w:ascii="Times New Roman" w:hAnsi="Times New Roman" w:cs="Times New Roman"/>
                <w:sz w:val="24"/>
                <w:szCs w:val="24"/>
              </w:rPr>
              <w:lastRenderedPageBreak/>
              <w:t>власти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7.1.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составная часть кода классификации расходов местного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79" w:name="P1410"/>
            <w:bookmarkEnd w:id="79"/>
            <w:r w:rsidRPr="00E865CC">
              <w:rPr>
                <w:rFonts w:ascii="Times New Roman" w:hAnsi="Times New Roman" w:cs="Times New Roman"/>
                <w:sz w:val="24"/>
                <w:szCs w:val="24"/>
              </w:rPr>
              <w:t>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20__ текущий финансовый год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плановый период в разрезе лет</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Принятые на учет бюджетные или денежные обязательства за счет средств местного бюджета на текущий финансовый год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sidRPr="00E865CC">
              <w:rPr>
                <w:rFonts w:ascii="Times New Roman" w:hAnsi="Times New Roman" w:cs="Times New Roman"/>
                <w:sz w:val="24"/>
                <w:szCs w:val="24"/>
              </w:rPr>
              <w:t>ств пр</w:t>
            </w:r>
            <w:proofErr w:type="gramEnd"/>
            <w:r w:rsidRPr="00E865CC">
              <w:rPr>
                <w:rFonts w:ascii="Times New Roman" w:hAnsi="Times New Roman" w:cs="Times New Roman"/>
                <w:sz w:val="24"/>
                <w:szCs w:val="24"/>
              </w:rPr>
              <w:t>ошлых лет)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Принятые на учет бюджетные или денежные обязательства за счет средств местного бюджета на плановый период в разрезе лет</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Исполненные бюджетные или денежные обязательства с начала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Процент исполнения бюджетных или денежных обязательств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Не исполненные бюджетные или </w:t>
            </w:r>
            <w:r w:rsidRPr="00E865CC">
              <w:rPr>
                <w:rFonts w:ascii="Times New Roman" w:hAnsi="Times New Roman" w:cs="Times New Roman"/>
                <w:sz w:val="24"/>
                <w:szCs w:val="24"/>
              </w:rPr>
              <w:lastRenderedPageBreak/>
              <w:t>денежные обязательства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Указываются суммы бюджетных или денежных обязательств текущего финансового года (с учетом </w:t>
            </w:r>
            <w:r w:rsidRPr="00E865CC">
              <w:rPr>
                <w:rFonts w:ascii="Times New Roman" w:hAnsi="Times New Roman" w:cs="Times New Roman"/>
                <w:sz w:val="24"/>
                <w:szCs w:val="24"/>
              </w:rPr>
              <w:lastRenderedPageBreak/>
              <w:t>суммы неисполненных обязатель</w:t>
            </w:r>
            <w:proofErr w:type="gramStart"/>
            <w:r w:rsidRPr="00E865CC">
              <w:rPr>
                <w:rFonts w:ascii="Times New Roman" w:hAnsi="Times New Roman" w:cs="Times New Roman"/>
                <w:sz w:val="24"/>
                <w:szCs w:val="24"/>
              </w:rPr>
              <w:t>ств пр</w:t>
            </w:r>
            <w:proofErr w:type="gramEnd"/>
            <w:r w:rsidRPr="00E865CC">
              <w:rPr>
                <w:rFonts w:ascii="Times New Roman" w:hAnsi="Times New Roman" w:cs="Times New Roman"/>
                <w:sz w:val="24"/>
                <w:szCs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80" w:name="P1431"/>
            <w:bookmarkEnd w:id="80"/>
            <w:r w:rsidRPr="00E865CC">
              <w:rPr>
                <w:rFonts w:ascii="Times New Roman" w:hAnsi="Times New Roman" w:cs="Times New Roman"/>
                <w:sz w:val="24"/>
                <w:szCs w:val="24"/>
              </w:rPr>
              <w:lastRenderedPageBreak/>
              <w:t>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Неиспользованный остаток лимитов бюджетных обязательств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13.1.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Итого по коду главы</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В случае представления Информации об исполнении обязательств Федеральным казначейством в финансовый орган </w:t>
            </w:r>
            <w:proofErr w:type="spellStart"/>
            <w:proofErr w:type="gramStart"/>
            <w:r w:rsidRPr="00E865CC">
              <w:rPr>
                <w:rFonts w:ascii="Times New Roman" w:hAnsi="Times New Roman" w:cs="Times New Roman"/>
                <w:sz w:val="24"/>
                <w:szCs w:val="24"/>
              </w:rPr>
              <w:t>орган</w:t>
            </w:r>
            <w:proofErr w:type="spellEnd"/>
            <w:proofErr w:type="gramEnd"/>
            <w:r w:rsidRPr="00E865CC">
              <w:rPr>
                <w:rFonts w:ascii="Times New Roman" w:hAnsi="Times New Roman" w:cs="Times New Roman"/>
                <w:sz w:val="24"/>
                <w:szCs w:val="24"/>
              </w:rPr>
              <w:t xml:space="preserve"> Федерального казначейства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410">
              <w:r w:rsidRPr="00E865CC">
                <w:rPr>
                  <w:rFonts w:ascii="Times New Roman" w:hAnsi="Times New Roman" w:cs="Times New Roman"/>
                  <w:sz w:val="24"/>
                  <w:szCs w:val="24"/>
                </w:rPr>
                <w:t>пунктах 9</w:t>
              </w:r>
            </w:hyperlink>
            <w:r w:rsidRPr="00E865CC">
              <w:rPr>
                <w:rFonts w:ascii="Times New Roman" w:hAnsi="Times New Roman" w:cs="Times New Roman"/>
                <w:sz w:val="24"/>
                <w:szCs w:val="24"/>
              </w:rPr>
              <w:t xml:space="preserve"> - </w:t>
            </w:r>
            <w:hyperlink w:anchor="P1431">
              <w:r w:rsidRPr="00E865CC">
                <w:rPr>
                  <w:rFonts w:ascii="Times New Roman" w:hAnsi="Times New Roman" w:cs="Times New Roman"/>
                  <w:sz w:val="24"/>
                  <w:szCs w:val="24"/>
                </w:rPr>
                <w:t>13</w:t>
              </w:r>
            </w:hyperlink>
            <w:r w:rsidRPr="00E865CC">
              <w:rPr>
                <w:rFonts w:ascii="Times New Roman" w:hAnsi="Times New Roman" w:cs="Times New Roman"/>
                <w:sz w:val="24"/>
                <w:szCs w:val="24"/>
              </w:rPr>
              <w:t xml:space="preserve"> итоговых данных по получателям средств местного бюджета, подведомственных данному главному распорядителю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Всего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итоговые суммы бюджетных или денежных обязательств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Руководитель</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подпись, расшифровка подписи руководителя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Главный бухгалтер</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Ответственный исполнитель</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отчета</w:t>
            </w:r>
          </w:p>
        </w:tc>
      </w:tr>
    </w:tbl>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t>Приложение N 9</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4E5FA4">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center"/>
        <w:rPr>
          <w:rFonts w:ascii="Times New Roman" w:hAnsi="Times New Roman" w:cs="Times New Roman"/>
          <w:sz w:val="24"/>
          <w:szCs w:val="24"/>
        </w:rPr>
      </w:pPr>
      <w:bookmarkStart w:id="81" w:name="P1472"/>
      <w:bookmarkEnd w:id="81"/>
      <w:r w:rsidRPr="00E865CC">
        <w:rPr>
          <w:rFonts w:ascii="Times New Roman" w:hAnsi="Times New Roman" w:cs="Times New Roman"/>
          <w:sz w:val="24"/>
          <w:szCs w:val="24"/>
        </w:rPr>
        <w:t>РЕКВИЗИТЫ</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отчетного документа Информация об исполнении</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______________________________________________ обязательств,</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(бюджетных, денежных)</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принятых в целях осуществления капитальных вложений</w:t>
      </w:r>
    </w:p>
    <w:p w:rsidR="004E5FA4" w:rsidRPr="00E865CC" w:rsidRDefault="004E5FA4" w:rsidP="004E5F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953"/>
        <w:gridCol w:w="3118"/>
      </w:tblGrid>
      <w:tr w:rsidR="004E5FA4" w:rsidRPr="00E865CC" w:rsidTr="004E5FA4">
        <w:tc>
          <w:tcPr>
            <w:tcW w:w="5953" w:type="dxa"/>
            <w:tcBorders>
              <w:top w:val="nil"/>
              <w:left w:val="nil"/>
              <w:bottom w:val="nil"/>
              <w:right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c>
        <w:tc>
          <w:tcPr>
            <w:tcW w:w="3118" w:type="dxa"/>
            <w:tcBorders>
              <w:top w:val="nil"/>
              <w:left w:val="nil"/>
              <w:bottom w:val="nil"/>
              <w:right w:val="nil"/>
            </w:tcBorders>
          </w:tcPr>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Периодичность: месячная</w:t>
            </w:r>
          </w:p>
        </w:tc>
      </w:tr>
    </w:tbl>
    <w:p w:rsidR="004E5FA4" w:rsidRPr="00E865CC" w:rsidRDefault="004E5FA4" w:rsidP="004E5F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указанная в запросе финансового органа либо иного органа муниципальной власти, уполномоченного в соответствии с законодательством Российской Федерации на получение такой информации, главного распорядителя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местного бюджета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Код по </w:t>
            </w:r>
            <w:hyperlink r:id="rId38">
              <w:r w:rsidRPr="00E865CC">
                <w:rPr>
                  <w:rFonts w:ascii="Times New Roman" w:hAnsi="Times New Roman" w:cs="Times New Roman"/>
                  <w:sz w:val="24"/>
                  <w:szCs w:val="24"/>
                </w:rPr>
                <w:t>ОКТМО</w:t>
              </w:r>
            </w:hyperlink>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код по Общероссийскому </w:t>
            </w:r>
            <w:hyperlink r:id="rId39">
              <w:r w:rsidRPr="00E865CC">
                <w:rPr>
                  <w:rFonts w:ascii="Times New Roman" w:hAnsi="Times New Roman" w:cs="Times New Roman"/>
                  <w:sz w:val="24"/>
                  <w:szCs w:val="24"/>
                </w:rPr>
                <w:t>классификатору</w:t>
              </w:r>
            </w:hyperlink>
            <w:r w:rsidRPr="00E865CC">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Финансовый орган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Финансового органа, код по ОКПО</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органа исполнительной власти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органа исполнительной власти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исполнительной власти по Общероссийскому классификатору предприятий и организаций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Объект капитального строительства или объект недвижимого имущества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Уникальный код объекта капитального строительства или объекта недвижимого имущества и (или) аналитический код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 (или) аналитический код</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составная часть кода классификации расходов бюджета, по которому в органе Федерального казначейства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82" w:name="P1524"/>
            <w:bookmarkEnd w:id="82"/>
            <w:r w:rsidRPr="00E865CC">
              <w:rPr>
                <w:rFonts w:ascii="Times New Roman" w:hAnsi="Times New Roman" w:cs="Times New Roman"/>
                <w:sz w:val="24"/>
                <w:szCs w:val="24"/>
              </w:rPr>
              <w:t>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Принятые на учет бюджетные или денежные обязательства за счет средств местного бюджета на текущий финансовый год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принятых на учет бюджетных или денежных обязательств, связанных с реализацией капитальных вложений, за счет средств местного бюджета на текущий финансовый год (с учетом неисполненных обязатель</w:t>
            </w:r>
            <w:proofErr w:type="gramStart"/>
            <w:r w:rsidRPr="00E865CC">
              <w:rPr>
                <w:rFonts w:ascii="Times New Roman" w:hAnsi="Times New Roman" w:cs="Times New Roman"/>
                <w:sz w:val="24"/>
                <w:szCs w:val="24"/>
              </w:rPr>
              <w:t>ств пр</w:t>
            </w:r>
            <w:proofErr w:type="gramEnd"/>
            <w:r w:rsidRPr="00E865CC">
              <w:rPr>
                <w:rFonts w:ascii="Times New Roman" w:hAnsi="Times New Roman" w:cs="Times New Roman"/>
                <w:sz w:val="24"/>
                <w:szCs w:val="24"/>
              </w:rPr>
              <w:t>ошлых лет) в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Принятые на учет бюджетные или денежные обязательства за счет средств местного бюджета на плановый период в разрезе лет</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принятых на учет бюджетных или денежных обязательств, связанных с реализацией капитальных вложений, за счет средств местного бюджета на первый и второй год планового периода разрезе кодов по бюджетной классификации, уникальных кодов объектов капитального строительства или объектов недвижимого имущества (при наличии)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Исполненные бюджетные или денежные обязательства с начала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кодов по бюджетной классификации, уникальных кодов объектов капитального строительства или объекта недвижимого </w:t>
            </w:r>
            <w:r w:rsidRPr="00E865CC">
              <w:rPr>
                <w:rFonts w:ascii="Times New Roman" w:hAnsi="Times New Roman" w:cs="Times New Roman"/>
                <w:sz w:val="24"/>
                <w:szCs w:val="24"/>
              </w:rPr>
              <w:lastRenderedPageBreak/>
              <w:t>имущества (при наличии)</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83" w:name="P1533"/>
            <w:bookmarkEnd w:id="83"/>
            <w:r w:rsidRPr="00E865CC">
              <w:rPr>
                <w:rFonts w:ascii="Times New Roman" w:hAnsi="Times New Roman" w:cs="Times New Roman"/>
                <w:sz w:val="24"/>
                <w:szCs w:val="24"/>
              </w:rPr>
              <w:lastRenderedPageBreak/>
              <w:t>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Неисполненные бюджетные или денежные обязательства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 уникальных кодов объектов капитального строительства или объектов недвижимого имущества (при наличии), рассчитанные как разница показателей по </w:t>
            </w:r>
            <w:hyperlink w:anchor="P1524">
              <w:r w:rsidRPr="00E865CC">
                <w:rPr>
                  <w:rFonts w:ascii="Times New Roman" w:hAnsi="Times New Roman" w:cs="Times New Roman"/>
                  <w:sz w:val="24"/>
                  <w:szCs w:val="24"/>
                </w:rPr>
                <w:t>строке 10</w:t>
              </w:r>
            </w:hyperlink>
            <w:r w:rsidRPr="00E865CC">
              <w:rPr>
                <w:rFonts w:ascii="Times New Roman" w:hAnsi="Times New Roman" w:cs="Times New Roman"/>
                <w:sz w:val="24"/>
                <w:szCs w:val="24"/>
              </w:rPr>
              <w:t xml:space="preserve"> настоящего Приложения и </w:t>
            </w:r>
            <w:hyperlink w:anchor="P1533">
              <w:r w:rsidRPr="00E865CC">
                <w:rPr>
                  <w:rFonts w:ascii="Times New Roman" w:hAnsi="Times New Roman" w:cs="Times New Roman"/>
                  <w:sz w:val="24"/>
                  <w:szCs w:val="24"/>
                </w:rPr>
                <w:t>строке 12</w:t>
              </w:r>
            </w:hyperlink>
            <w:r w:rsidRPr="00E865CC">
              <w:rPr>
                <w:rFonts w:ascii="Times New Roman" w:hAnsi="Times New Roman" w:cs="Times New Roman"/>
                <w:sz w:val="24"/>
                <w:szCs w:val="24"/>
              </w:rPr>
              <w:t xml:space="preserve"> настоящего Приложения</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84" w:name="P1536"/>
            <w:bookmarkEnd w:id="84"/>
            <w:r w:rsidRPr="00E865CC">
              <w:rPr>
                <w:rFonts w:ascii="Times New Roman" w:hAnsi="Times New Roman" w:cs="Times New Roman"/>
                <w:sz w:val="24"/>
                <w:szCs w:val="24"/>
              </w:rPr>
              <w:t>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Итого по уникальному коду объекта капитального строительства или объекта недвижимого имущества и (или) аналитическому коду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итоговые данные по уникальному коду объекта капитального строительства или объекта недвижимого имущества и (или) аналитическому коду</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Итого по коду главы</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В случае представления Информации об исполнении обязательств по капитальным вложениям Федеральным казначейством в финансовый орган или в иной орган исполнительной власти, уполномоченный в соответствии с законодательством Российской Федерации на получение соответствующей информации, орган управления Федерального казначейства с учетом данных, отраженных в Информациях об исполнении обязательств по капитальным вложениям, формирует Информацию об исполнении обязательств по капитальным вложениям в разрезе главных распорядителей</w:t>
            </w:r>
            <w:proofErr w:type="gramEnd"/>
            <w:r w:rsidRPr="00E865CC">
              <w:rPr>
                <w:rFonts w:ascii="Times New Roman" w:hAnsi="Times New Roman" w:cs="Times New Roman"/>
                <w:sz w:val="24"/>
                <w:szCs w:val="24"/>
              </w:rPr>
              <w:t xml:space="preserve"> средств местного бюджета.</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1524">
              <w:r w:rsidRPr="00E865CC">
                <w:rPr>
                  <w:rFonts w:ascii="Times New Roman" w:hAnsi="Times New Roman" w:cs="Times New Roman"/>
                  <w:sz w:val="24"/>
                  <w:szCs w:val="24"/>
                </w:rPr>
                <w:t>строках 10</w:t>
              </w:r>
            </w:hyperlink>
            <w:r w:rsidRPr="00E865CC">
              <w:rPr>
                <w:rFonts w:ascii="Times New Roman" w:hAnsi="Times New Roman" w:cs="Times New Roman"/>
                <w:sz w:val="24"/>
                <w:szCs w:val="24"/>
              </w:rPr>
              <w:t xml:space="preserve"> - </w:t>
            </w:r>
            <w:hyperlink w:anchor="P1536">
              <w:r w:rsidRPr="00E865CC">
                <w:rPr>
                  <w:rFonts w:ascii="Times New Roman" w:hAnsi="Times New Roman" w:cs="Times New Roman"/>
                  <w:sz w:val="24"/>
                  <w:szCs w:val="24"/>
                </w:rPr>
                <w:t>13</w:t>
              </w:r>
            </w:hyperlink>
            <w:r w:rsidRPr="00E865CC">
              <w:rPr>
                <w:rFonts w:ascii="Times New Roman" w:hAnsi="Times New Roman" w:cs="Times New Roman"/>
                <w:sz w:val="24"/>
                <w:szCs w:val="24"/>
              </w:rPr>
              <w:t xml:space="preserve"> настоящего Приложения итоговых данных по получателям средств местного бюджета, подведомственным данному главному распорядителю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Всего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Руководитель</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Указываются подпись, расшифровка подписи </w:t>
            </w:r>
            <w:r w:rsidRPr="00E865CC">
              <w:rPr>
                <w:rFonts w:ascii="Times New Roman" w:hAnsi="Times New Roman" w:cs="Times New Roman"/>
                <w:sz w:val="24"/>
                <w:szCs w:val="24"/>
              </w:rPr>
              <w:lastRenderedPageBreak/>
              <w:t>руководителя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Главный бухгалтер</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подпись, расшифровка подписи главного бухгалтера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Ответственный исполнитель</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отчета</w:t>
            </w:r>
          </w:p>
        </w:tc>
      </w:tr>
    </w:tbl>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Default="004E5FA4" w:rsidP="004E5FA4">
      <w:pPr>
        <w:pStyle w:val="ConsPlusNormal"/>
        <w:jc w:val="both"/>
        <w:rPr>
          <w:rFonts w:ascii="Times New Roman" w:hAnsi="Times New Roman" w:cs="Times New Roman"/>
        </w:rPr>
      </w:pPr>
    </w:p>
    <w:p w:rsidR="002A0AAD" w:rsidRDefault="002A0AAD" w:rsidP="004E5FA4">
      <w:pPr>
        <w:pStyle w:val="ConsPlusNormal"/>
        <w:jc w:val="both"/>
        <w:rPr>
          <w:rFonts w:ascii="Times New Roman" w:hAnsi="Times New Roman" w:cs="Times New Roman"/>
        </w:rPr>
      </w:pPr>
    </w:p>
    <w:p w:rsidR="002A0AAD" w:rsidRDefault="002A0AAD" w:rsidP="004E5FA4">
      <w:pPr>
        <w:pStyle w:val="ConsPlusNormal"/>
        <w:jc w:val="both"/>
        <w:rPr>
          <w:rFonts w:ascii="Times New Roman" w:hAnsi="Times New Roman" w:cs="Times New Roman"/>
        </w:rPr>
      </w:pPr>
    </w:p>
    <w:p w:rsidR="004E5FA4" w:rsidRDefault="004E5FA4" w:rsidP="004E5FA4">
      <w:pPr>
        <w:pStyle w:val="ConsPlusNormal"/>
        <w:jc w:val="both"/>
        <w:rPr>
          <w:rFonts w:ascii="Times New Roman" w:hAnsi="Times New Roman" w:cs="Times New Roman"/>
        </w:rPr>
      </w:pPr>
    </w:p>
    <w:p w:rsidR="00BF12A6" w:rsidRPr="00E865CC" w:rsidRDefault="00BF12A6"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lastRenderedPageBreak/>
        <w:t>Приложение N 10</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4E5FA4">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center"/>
        <w:rPr>
          <w:rFonts w:ascii="Times New Roman" w:hAnsi="Times New Roman" w:cs="Times New Roman"/>
          <w:sz w:val="24"/>
          <w:szCs w:val="24"/>
        </w:rPr>
      </w:pPr>
      <w:bookmarkStart w:id="85" w:name="P1575"/>
      <w:bookmarkEnd w:id="85"/>
      <w:r w:rsidRPr="00E865CC">
        <w:rPr>
          <w:rFonts w:ascii="Times New Roman" w:hAnsi="Times New Roman" w:cs="Times New Roman"/>
          <w:sz w:val="24"/>
          <w:szCs w:val="24"/>
        </w:rPr>
        <w:t>РЕКВИЗИТЫ</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отчетного документа Справка об исполнении </w:t>
      </w:r>
      <w:proofErr w:type="gramStart"/>
      <w:r w:rsidRPr="00E865CC">
        <w:rPr>
          <w:rFonts w:ascii="Times New Roman" w:hAnsi="Times New Roman" w:cs="Times New Roman"/>
          <w:sz w:val="24"/>
          <w:szCs w:val="24"/>
        </w:rPr>
        <w:t>принятых</w:t>
      </w:r>
      <w:proofErr w:type="gramEnd"/>
      <w:r w:rsidRPr="00E865CC">
        <w:rPr>
          <w:rFonts w:ascii="Times New Roman" w:hAnsi="Times New Roman" w:cs="Times New Roman"/>
          <w:sz w:val="24"/>
          <w:szCs w:val="24"/>
        </w:rPr>
        <w:t xml:space="preserve"> на учет</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_______________________________________________ обязательств</w:t>
      </w:r>
    </w:p>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(бюджетных, денежных)</w:t>
      </w:r>
    </w:p>
    <w:p w:rsidR="004E5FA4" w:rsidRPr="00E865CC" w:rsidRDefault="004E5FA4" w:rsidP="004E5F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953"/>
        <w:gridCol w:w="3118"/>
      </w:tblGrid>
      <w:tr w:rsidR="004E5FA4" w:rsidRPr="00E865CC" w:rsidTr="004E5FA4">
        <w:tc>
          <w:tcPr>
            <w:tcW w:w="5953" w:type="dxa"/>
            <w:tcBorders>
              <w:top w:val="nil"/>
              <w:left w:val="nil"/>
              <w:bottom w:val="nil"/>
              <w:right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c>
        <w:tc>
          <w:tcPr>
            <w:tcW w:w="3118" w:type="dxa"/>
            <w:tcBorders>
              <w:top w:val="nil"/>
              <w:left w:val="nil"/>
              <w:bottom w:val="nil"/>
              <w:right w:val="nil"/>
            </w:tcBorders>
          </w:tcPr>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Периодичность: месячная</w:t>
            </w:r>
          </w:p>
        </w:tc>
      </w:tr>
    </w:tbl>
    <w:p w:rsidR="004E5FA4" w:rsidRPr="00E865CC" w:rsidRDefault="004E5FA4" w:rsidP="004E5F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Получатель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получателя средств местного бюджета по Сводному реестру</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местного бюджета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Код по </w:t>
            </w:r>
            <w:hyperlink r:id="rId40">
              <w:r w:rsidRPr="00E865CC">
                <w:rPr>
                  <w:rFonts w:ascii="Times New Roman" w:hAnsi="Times New Roman" w:cs="Times New Roman"/>
                  <w:sz w:val="24"/>
                  <w:szCs w:val="24"/>
                </w:rPr>
                <w:t>ОКТМО</w:t>
              </w:r>
            </w:hyperlink>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код по Общероссийскому </w:t>
            </w:r>
            <w:hyperlink r:id="rId41">
              <w:r w:rsidRPr="00E865CC">
                <w:rPr>
                  <w:rFonts w:ascii="Times New Roman" w:hAnsi="Times New Roman" w:cs="Times New Roman"/>
                  <w:sz w:val="24"/>
                  <w:szCs w:val="24"/>
                </w:rPr>
                <w:t>классификатору</w:t>
              </w:r>
            </w:hyperlink>
            <w:r w:rsidRPr="00E865CC">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Финансовый орган</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Финансового органа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ОКПО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86" w:name="P1620"/>
            <w:bookmarkEnd w:id="86"/>
            <w:r w:rsidRPr="00E865CC">
              <w:rPr>
                <w:rFonts w:ascii="Times New Roman" w:hAnsi="Times New Roman" w:cs="Times New Roman"/>
                <w:sz w:val="24"/>
                <w:szCs w:val="24"/>
              </w:rPr>
              <w:t>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20__ текущий финансовый год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Распределенные на лицевой счет получателя бюджетных средств лимиты бюджетных обязательств на плановый период в разрезе лет</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Реквизиты принятых на учет обязательств</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Документ-основание/исполнительный документ (решение налогового органа)</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документа-основания (исполнительного документа, решения налогового органа)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документа-основания (исполнительного документа, решения налогового органа) (при наличии)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документа-основания (исполнительного документа, решения налогового органа)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документа-основания (исполнительного документа, решения налогового органа) (при наличии)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Идентификатор документа-основания </w:t>
            </w:r>
            <w:r w:rsidRPr="00E865CC">
              <w:rPr>
                <w:rFonts w:ascii="Times New Roman" w:hAnsi="Times New Roman" w:cs="Times New Roman"/>
                <w:sz w:val="24"/>
                <w:szCs w:val="24"/>
              </w:rPr>
              <w:lastRenderedPageBreak/>
              <w:t>(исполнительного документа, решения налогового органа)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Указывается идентификатор документа-основания (при наличии)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9.2.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Учетный номер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учетный номер бюджетного или денежного обязательства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Уникальный код объекта капитального строительства или объекта недвижимого имущества и (или) аналитический код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и (или) аналитический код</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87" w:name="P1647"/>
            <w:bookmarkEnd w:id="87"/>
            <w:r w:rsidRPr="00E865CC">
              <w:rPr>
                <w:rFonts w:ascii="Times New Roman" w:hAnsi="Times New Roman" w:cs="Times New Roman"/>
                <w:sz w:val="24"/>
                <w:szCs w:val="24"/>
              </w:rPr>
              <w:t>9.4.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принятых на учет обязательств на 20__ текущий финансовый год в валюте Российской Федерации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sidRPr="00E865CC">
              <w:rPr>
                <w:rFonts w:ascii="Times New Roman" w:hAnsi="Times New Roman" w:cs="Times New Roman"/>
                <w:sz w:val="24"/>
                <w:szCs w:val="24"/>
              </w:rPr>
              <w:t>ств пр</w:t>
            </w:r>
            <w:proofErr w:type="gramEnd"/>
            <w:r w:rsidRPr="00E865CC">
              <w:rPr>
                <w:rFonts w:ascii="Times New Roman" w:hAnsi="Times New Roman" w:cs="Times New Roman"/>
                <w:sz w:val="24"/>
                <w:szCs w:val="24"/>
              </w:rPr>
              <w:t>ошлых лет)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9.5.1.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Сумма принятых на учет </w:t>
            </w:r>
            <w:proofErr w:type="gramStart"/>
            <w:r w:rsidRPr="00E865CC">
              <w:rPr>
                <w:rFonts w:ascii="Times New Roman" w:hAnsi="Times New Roman" w:cs="Times New Roman"/>
                <w:sz w:val="24"/>
                <w:szCs w:val="24"/>
              </w:rPr>
              <w:t>обязательств</w:t>
            </w:r>
            <w:proofErr w:type="gramEnd"/>
            <w:r w:rsidRPr="00E865CC">
              <w:rPr>
                <w:rFonts w:ascii="Times New Roman" w:hAnsi="Times New Roman" w:cs="Times New Roman"/>
                <w:sz w:val="24"/>
                <w:szCs w:val="24"/>
              </w:rPr>
              <w:t xml:space="preserve"> на плановый период в валюте Российской Федерации в разрезе первого и второго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88" w:name="P1653"/>
            <w:bookmarkEnd w:id="88"/>
            <w:r w:rsidRPr="00E865CC">
              <w:rPr>
                <w:rFonts w:ascii="Times New Roman" w:hAnsi="Times New Roman" w:cs="Times New Roman"/>
                <w:sz w:val="24"/>
                <w:szCs w:val="24"/>
              </w:rPr>
              <w:t>9.6.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исполненных обязательств текущего финансового года в валюте Российской Федерации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9.6.1.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Процент исполнения бюджетных или денежных обязательств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Неисполненные обязательства текущего финансового года в валюте Российской Федерации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1647">
              <w:r w:rsidRPr="00E865CC">
                <w:rPr>
                  <w:rFonts w:ascii="Times New Roman" w:hAnsi="Times New Roman" w:cs="Times New Roman"/>
                  <w:sz w:val="24"/>
                  <w:szCs w:val="24"/>
                </w:rPr>
                <w:t>строки 9.4</w:t>
              </w:r>
            </w:hyperlink>
            <w:r w:rsidRPr="00E865CC">
              <w:rPr>
                <w:rFonts w:ascii="Times New Roman" w:hAnsi="Times New Roman" w:cs="Times New Roman"/>
                <w:sz w:val="24"/>
                <w:szCs w:val="24"/>
              </w:rPr>
              <w:t xml:space="preserve"> настоящего Приложения минус показатель </w:t>
            </w:r>
            <w:hyperlink w:anchor="P1653">
              <w:r w:rsidRPr="00E865CC">
                <w:rPr>
                  <w:rFonts w:ascii="Times New Roman" w:hAnsi="Times New Roman" w:cs="Times New Roman"/>
                  <w:sz w:val="24"/>
                  <w:szCs w:val="24"/>
                </w:rPr>
                <w:t>строки 9.6</w:t>
              </w:r>
            </w:hyperlink>
            <w:r w:rsidRPr="00E865CC">
              <w:rPr>
                <w:rFonts w:ascii="Times New Roman" w:hAnsi="Times New Roman" w:cs="Times New Roman"/>
                <w:sz w:val="24"/>
                <w:szCs w:val="24"/>
              </w:rPr>
              <w:t xml:space="preserve"> настоящего Приложения)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неиспользованного остатка лимитов бюджетных обязательств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1620">
              <w:r w:rsidRPr="00E865CC">
                <w:rPr>
                  <w:rFonts w:ascii="Times New Roman" w:hAnsi="Times New Roman" w:cs="Times New Roman"/>
                  <w:sz w:val="24"/>
                  <w:szCs w:val="24"/>
                </w:rPr>
                <w:t>строки 8</w:t>
              </w:r>
            </w:hyperlink>
            <w:r w:rsidRPr="00E865CC">
              <w:rPr>
                <w:rFonts w:ascii="Times New Roman" w:hAnsi="Times New Roman" w:cs="Times New Roman"/>
                <w:sz w:val="24"/>
                <w:szCs w:val="24"/>
              </w:rPr>
              <w:t xml:space="preserve"> настоящего Приложения минус показатель </w:t>
            </w:r>
            <w:hyperlink w:anchor="P1653">
              <w:r w:rsidRPr="00E865CC">
                <w:rPr>
                  <w:rFonts w:ascii="Times New Roman" w:hAnsi="Times New Roman" w:cs="Times New Roman"/>
                  <w:sz w:val="24"/>
                  <w:szCs w:val="24"/>
                </w:rPr>
                <w:t>строки 9.6</w:t>
              </w:r>
            </w:hyperlink>
            <w:r w:rsidRPr="00E865CC">
              <w:rPr>
                <w:rFonts w:ascii="Times New Roman" w:hAnsi="Times New Roman" w:cs="Times New Roman"/>
                <w:sz w:val="24"/>
                <w:szCs w:val="24"/>
              </w:rPr>
              <w:t xml:space="preserve"> настоящего Приложения)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9.8.1.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Итого по коду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итоговая сумма бюджетных или денежных обязательств </w:t>
            </w:r>
            <w:proofErr w:type="spellStart"/>
            <w:r w:rsidRPr="00E865CC">
              <w:rPr>
                <w:rFonts w:ascii="Times New Roman" w:hAnsi="Times New Roman" w:cs="Times New Roman"/>
                <w:sz w:val="24"/>
                <w:szCs w:val="24"/>
              </w:rPr>
              <w:t>группировочно</w:t>
            </w:r>
            <w:proofErr w:type="spellEnd"/>
            <w:r w:rsidRPr="00E865CC">
              <w:rPr>
                <w:rFonts w:ascii="Times New Roman" w:hAnsi="Times New Roman" w:cs="Times New Roman"/>
                <w:sz w:val="24"/>
                <w:szCs w:val="24"/>
              </w:rPr>
              <w:t xml:space="preserve"> по всем кодам бюджетной классификации Российской Федерации, указанным в отчете</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Всего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итоговые суммы бюджетных или денежных обязательств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Ответственный исполнитель</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отчета</w:t>
            </w:r>
          </w:p>
        </w:tc>
      </w:tr>
    </w:tbl>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Default="004E5FA4"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Pr="00E865CC" w:rsidRDefault="00BF12A6"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t>Приложение N 11</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средств бюджета МО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4E5FA4">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Normal"/>
        <w:jc w:val="right"/>
        <w:rPr>
          <w:rFonts w:ascii="Times New Roman" w:hAnsi="Times New Roman" w:cs="Times New Roman"/>
          <w:sz w:val="24"/>
          <w:szCs w:val="24"/>
        </w:rPr>
      </w:pP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РЕКВИЗИТЫ</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 xml:space="preserve">ОТЧЕТНОГО ДОКУМЕНТА СПРАВКА О </w:t>
      </w:r>
      <w:proofErr w:type="gramStart"/>
      <w:r w:rsidRPr="00E865CC">
        <w:rPr>
          <w:rFonts w:ascii="Times New Roman" w:hAnsi="Times New Roman" w:cs="Times New Roman"/>
          <w:sz w:val="24"/>
          <w:szCs w:val="24"/>
        </w:rPr>
        <w:t>НЕИСПОЛНЕННЫХ</w:t>
      </w:r>
      <w:proofErr w:type="gramEnd"/>
      <w:r w:rsidRPr="00E865CC">
        <w:rPr>
          <w:rFonts w:ascii="Times New Roman" w:hAnsi="Times New Roman" w:cs="Times New Roman"/>
          <w:sz w:val="24"/>
          <w:szCs w:val="24"/>
        </w:rPr>
        <w:t xml:space="preserve"> В ОТЧЕТНОМ</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 xml:space="preserve">ФИНАНСОВОМ ГОДУ БЮДЖЕТНЫХ ОБЯЗАТЕЛЬСТВАХ ПО </w:t>
      </w:r>
      <w:proofErr w:type="gramStart"/>
      <w:r w:rsidRPr="00E865CC">
        <w:rPr>
          <w:rFonts w:ascii="Times New Roman" w:hAnsi="Times New Roman" w:cs="Times New Roman"/>
          <w:sz w:val="24"/>
          <w:szCs w:val="24"/>
        </w:rPr>
        <w:t>МУНИЦИПАЛЬНЫМ</w:t>
      </w:r>
      <w:proofErr w:type="gramEnd"/>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КОНТРАКТАМ НА ПОСТАВКУ ТОВАРОВ, ВЫПОЛНЕНИЕ РАБОТ, ОКАЗАНИЕ</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УСЛУГ И СОГЛАШЕНИЯМ (НОРМАТИВНЫМ ПРАВОВЫМ АКТАМ)</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 xml:space="preserve">О ПРЕДОСТАВЛЕНИИ ИЗ МЕСТНОГО БЮДЖЕТА </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СУБСИДИЙ ЮРИДИЧЕСКИМ ЛИЦАМ</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953"/>
        <w:gridCol w:w="3118"/>
      </w:tblGrid>
      <w:tr w:rsidR="004E5FA4" w:rsidRPr="00E865CC" w:rsidTr="004E5FA4">
        <w:tc>
          <w:tcPr>
            <w:tcW w:w="5953" w:type="dxa"/>
            <w:tcBorders>
              <w:top w:val="nil"/>
              <w:left w:val="nil"/>
              <w:bottom w:val="nil"/>
              <w:right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c>
        <w:tc>
          <w:tcPr>
            <w:tcW w:w="3118" w:type="dxa"/>
            <w:tcBorders>
              <w:top w:val="nil"/>
              <w:left w:val="nil"/>
              <w:bottom w:val="nil"/>
              <w:right w:val="nil"/>
            </w:tcBorders>
          </w:tcPr>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Периодичность: годовая</w:t>
            </w:r>
          </w:p>
        </w:tc>
      </w:tr>
    </w:tbl>
    <w:p w:rsidR="004E5FA4" w:rsidRPr="00E865CC" w:rsidRDefault="004E5FA4" w:rsidP="004E5F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 состоянию на 1 января текущего финансового года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Федеральное казначейство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Вид справки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вид справки (простая, сводная)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Кому: Получатель средств местного бюджета, главный распорядитель средств местного бюджета или Территориальный орган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орган, которому представляется Справка о неисполненных бюджетных обязательствах. Управление указывает: наименование получателя средств местного бюджета или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Указывается составная часть кода классификации расходов местного бюджета, по которому в органе Федерального казначейства поставлены на учет </w:t>
            </w:r>
            <w:r w:rsidRPr="00E865CC">
              <w:rPr>
                <w:rFonts w:ascii="Times New Roman" w:hAnsi="Times New Roman" w:cs="Times New Roman"/>
                <w:sz w:val="24"/>
                <w:szCs w:val="24"/>
              </w:rPr>
              <w:lastRenderedPageBreak/>
              <w:t>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sidRPr="00E865CC">
              <w:rPr>
                <w:rFonts w:ascii="Times New Roman" w:hAnsi="Times New Roman" w:cs="Times New Roman"/>
                <w:sz w:val="24"/>
                <w:szCs w:val="24"/>
              </w:rPr>
              <w:t xml:space="preserve"> реализацией капитальных вложений)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Уникальный код объекта капитального строительства или объекта недвижимого имущества и (или) аналитический код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 и (или) аналитический код</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Муниципальный заказчик (главный распорядитель средств местного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Муниципальный контракт/Соглашение/Нормативный правовой акт</w:t>
            </w:r>
          </w:p>
        </w:tc>
        <w:tc>
          <w:tcPr>
            <w:tcW w:w="5443" w:type="dxa"/>
          </w:tcPr>
          <w:p w:rsidR="004E5FA4" w:rsidRPr="00E865CC" w:rsidRDefault="004E5FA4" w:rsidP="004E5FA4">
            <w:pPr>
              <w:pStyle w:val="ConsPlusNormal"/>
              <w:rPr>
                <w:rFonts w:ascii="Times New Roman" w:hAnsi="Times New Roman" w:cs="Times New Roman"/>
                <w:sz w:val="24"/>
                <w:szCs w:val="24"/>
              </w:rPr>
            </w:pP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муниципального контракта/Соглашения/Нормативного правового акта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8.2.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 муниципального контракта/Соглашения/Нормативного правового акта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Срок исполнения муниципального контракта/Соглашения/Нормативного правового акта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Признак казначейского сопровождения</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в случае наличия признака казначейского сопровождения в Сведениях о бюджетном обязательстве</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8.4.1.</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Казначейское обеспечение обязательств</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при наличии в документе-основании (да/нет)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Идентификатор муниципального контракта/Соглашения/Нормативного правового акта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в случае наличия Идентификатора в Сведениях о бюджетном обязательстве</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Учетный номер неисполненного бюджетного обязательства отчетного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9.1.</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неисполненного остатка бюджетного обязательства</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сумма неисполненного в отчетном финансовом году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Неисполненные в отчетном финансовом году бюджетные обязательства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классификации расходов</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Неиспользованный остаток лимитов бюджетных обязательств отчетного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w:t>
            </w:r>
            <w:proofErr w:type="gramEnd"/>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в пределах которой могут быть увеличены бюджетные ассигнования текущего финансового года</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в случаях, установленных </w:t>
            </w:r>
            <w:hyperlink r:id="rId42">
              <w:r w:rsidRPr="00E865CC">
                <w:rPr>
                  <w:rFonts w:ascii="Times New Roman" w:hAnsi="Times New Roman" w:cs="Times New Roman"/>
                  <w:sz w:val="24"/>
                  <w:szCs w:val="24"/>
                </w:rPr>
                <w:t>пунктом 3 статьи 95</w:t>
              </w:r>
            </w:hyperlink>
            <w:r w:rsidRPr="00E865CC">
              <w:rPr>
                <w:rFonts w:ascii="Times New Roman" w:hAnsi="Times New Roman" w:cs="Times New Roman"/>
                <w:sz w:val="24"/>
                <w:szCs w:val="24"/>
              </w:rPr>
              <w:t xml:space="preserve"> Бюджетного кодекса Российской Федерации.</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При этом по соответствующему коду классификации расходов бюджета отражается наименьшая из сумм, указанных в строках 10 и 11 настоящего Приложения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Всего по коду главы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итоговые данные, сгруппированные по каждому главному распорядителю средств республиканского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Ответственный исполнитель</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отчета</w:t>
            </w:r>
          </w:p>
        </w:tc>
      </w:tr>
    </w:tbl>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Default="004E5FA4" w:rsidP="004E5FA4">
      <w:pPr>
        <w:pStyle w:val="ConsPlusNormal"/>
        <w:jc w:val="both"/>
        <w:rPr>
          <w:rFonts w:ascii="Times New Roman" w:hAnsi="Times New Roman" w:cs="Times New Roman"/>
        </w:rPr>
      </w:pPr>
    </w:p>
    <w:p w:rsidR="00BF12A6" w:rsidRDefault="00BF12A6" w:rsidP="004E5FA4">
      <w:pPr>
        <w:pStyle w:val="ConsPlusNormal"/>
        <w:jc w:val="both"/>
        <w:rPr>
          <w:rFonts w:ascii="Times New Roman" w:hAnsi="Times New Roman" w:cs="Times New Roman"/>
        </w:rPr>
      </w:pPr>
    </w:p>
    <w:p w:rsidR="00BF12A6" w:rsidRPr="00E865CC" w:rsidRDefault="00BF12A6"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both"/>
        <w:rPr>
          <w:rFonts w:ascii="Times New Roman" w:hAnsi="Times New Roman" w:cs="Times New Roman"/>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t>Приложение N 12</w:t>
      </w:r>
    </w:p>
    <w:p w:rsidR="004E5FA4" w:rsidRPr="00E865CC" w:rsidRDefault="004E5FA4" w:rsidP="004E5FA4">
      <w:pPr>
        <w:pStyle w:val="ConsPlusNormal"/>
        <w:jc w:val="right"/>
        <w:rPr>
          <w:rFonts w:ascii="Times New Roman" w:hAnsi="Times New Roman" w:cs="Times New Roman"/>
          <w:sz w:val="24"/>
          <w:szCs w:val="24"/>
        </w:rPr>
      </w:pPr>
      <w:bookmarkStart w:id="89" w:name="P1806"/>
      <w:bookmarkEnd w:id="89"/>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4E5FA4">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Title"/>
        <w:jc w:val="center"/>
        <w:rPr>
          <w:rFonts w:ascii="Times New Roman" w:hAnsi="Times New Roman" w:cs="Times New Roman"/>
          <w:sz w:val="24"/>
          <w:szCs w:val="24"/>
        </w:rPr>
      </w:pP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РЕКВИЗИТЫ</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 xml:space="preserve">ОТЧЕТНОГО ДОКУМЕНТА ИНФОРМАЦИЯ ОБ ОБЪЕМЕ </w:t>
      </w:r>
      <w:proofErr w:type="gramStart"/>
      <w:r w:rsidRPr="00E865CC">
        <w:rPr>
          <w:rFonts w:ascii="Times New Roman" w:hAnsi="Times New Roman" w:cs="Times New Roman"/>
          <w:sz w:val="24"/>
          <w:szCs w:val="24"/>
        </w:rPr>
        <w:t>НЕИСПОЛЬЗОВАННЫХ</w:t>
      </w:r>
      <w:proofErr w:type="gramEnd"/>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НА НАЧАЛО ОЧЕРЕДНОГО ФИНАНСОВОГО ГОДА ЛИМИТОВ БЮДЖЕТНЫХ</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 xml:space="preserve">ОБЯЗАТЕЛЬСТВ, В ПРЕДЕЛАХ </w:t>
      </w:r>
      <w:proofErr w:type="gramStart"/>
      <w:r w:rsidRPr="00E865CC">
        <w:rPr>
          <w:rFonts w:ascii="Times New Roman" w:hAnsi="Times New Roman" w:cs="Times New Roman"/>
          <w:sz w:val="24"/>
          <w:szCs w:val="24"/>
        </w:rPr>
        <w:t>КОТОРОГО</w:t>
      </w:r>
      <w:proofErr w:type="gramEnd"/>
      <w:r w:rsidRPr="00E865CC">
        <w:rPr>
          <w:rFonts w:ascii="Times New Roman" w:hAnsi="Times New Roman" w:cs="Times New Roman"/>
          <w:sz w:val="24"/>
          <w:szCs w:val="24"/>
        </w:rPr>
        <w:t xml:space="preserve"> МОГУТ БЫТЬ УВЕЛИЧЕНЫ</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БЮДЖЕТНЫЕ АССИГНОВАНИЯ НА ОПЛАТУ МУНИЦИПАЛЬНЫХ КОНТРАКТОВ</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НА ПОСТАВКУ ТОВАРОВ, ВЫПОЛНЕНИЕ РАБОТ, ОКАЗАНИЕ УСЛУГ,</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А ТАКЖЕ СОГЛАШЕНИЙ (НОРМАТИВНЫХ ПРАВОВЫХ АКТОВ)</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О ПРЕДОСТАВЛЕНИИ СУБСИДИЙ ЮРИДИЧЕСКИМ ЛИЦАМ</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ind w:firstLine="540"/>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spacing w:before="220"/>
        <w:ind w:firstLine="540"/>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p w:rsidR="004E5FA4" w:rsidRPr="00E865CC" w:rsidRDefault="004E5FA4" w:rsidP="004E5F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 состоянию на 1 января текущего финансового года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Главный распорядитель бюджетных средств</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главного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по Сводному реестру главного распорядителя бюджетных средств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Кому: наименование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 xml:space="preserve">Указывается составная часть кода классификации расходов бюджета, по которому в органе </w:t>
            </w:r>
            <w:r w:rsidRPr="00E865CC">
              <w:rPr>
                <w:rFonts w:ascii="Times New Roman" w:hAnsi="Times New Roman" w:cs="Times New Roman"/>
                <w:sz w:val="24"/>
                <w:szCs w:val="24"/>
              </w:rPr>
              <w:lastRenderedPageBreak/>
              <w:t>Федерального казначейства в отчетном финансовом году были поставлены на учет бюджетные обязательства, возникшие на основании муниципального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муниципального контракта, договора, соглашения (нормативного правового акта) о предоставлении субсидии юридическим лицам, оплате в отчетном финансовом</w:t>
            </w:r>
            <w:proofErr w:type="gramEnd"/>
            <w:r w:rsidRPr="00E865CC">
              <w:rPr>
                <w:rFonts w:ascii="Times New Roman" w:hAnsi="Times New Roman" w:cs="Times New Roman"/>
                <w:sz w:val="24"/>
                <w:szCs w:val="24"/>
              </w:rPr>
              <w:t xml:space="preserve"> году и не </w:t>
            </w:r>
            <w:proofErr w:type="gramStart"/>
            <w:r w:rsidRPr="00E865CC">
              <w:rPr>
                <w:rFonts w:ascii="Times New Roman" w:hAnsi="Times New Roman" w:cs="Times New Roman"/>
                <w:sz w:val="24"/>
                <w:szCs w:val="24"/>
              </w:rPr>
              <w:t>исполненные</w:t>
            </w:r>
            <w:proofErr w:type="gramEnd"/>
            <w:r w:rsidRPr="00E865CC">
              <w:rPr>
                <w:rFonts w:ascii="Times New Roman" w:hAnsi="Times New Roman" w:cs="Times New Roman"/>
                <w:sz w:val="24"/>
                <w:szCs w:val="24"/>
              </w:rPr>
              <w:t xml:space="preserve"> по состоянию на конец отчетного финансового года (глава, раздел, подраздел, целевая статья, вид расходов)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5.5.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Уникальный код объекта капитального строительства или объекта недвижимого имущества и (или) аналитический код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уникальный код объекта капитального строительства или объекта недвижимого имущества (при наличии) и (или) аналитический код</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bookmarkStart w:id="90" w:name="P1848"/>
            <w:bookmarkEnd w:id="90"/>
            <w:r w:rsidRPr="00E865CC">
              <w:rPr>
                <w:rFonts w:ascii="Times New Roman" w:hAnsi="Times New Roman" w:cs="Times New Roman"/>
                <w:sz w:val="24"/>
                <w:szCs w:val="24"/>
              </w:rPr>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Неиспользованный остаток лимитов бюджетных обязательств 20__ отчетного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неиспользованный остаток лимитов бюджетных обязательств отчетного финансового года по каждому коду классификации расходов бюджета и каждому муниципальному контракту, договору, соглашению, нормативному правовому акту, в том числе по уникальному коду объекта капитального строительства или объекта недвижимого имущества</w:t>
            </w:r>
          </w:p>
        </w:tc>
      </w:tr>
      <w:tr w:rsidR="004E5FA4" w:rsidRPr="00E865CC" w:rsidTr="004E5FA4">
        <w:tblPrEx>
          <w:tblBorders>
            <w:insideH w:val="nil"/>
          </w:tblBorders>
        </w:tblPrEx>
        <w:tc>
          <w:tcPr>
            <w:tcW w:w="794"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w:t>
            </w:r>
          </w:p>
        </w:tc>
        <w:tc>
          <w:tcPr>
            <w:tcW w:w="2835"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на которую могут быть увеличены бюджетные ассигнования в текущем финансовом году</w:t>
            </w:r>
          </w:p>
        </w:tc>
        <w:tc>
          <w:tcPr>
            <w:tcW w:w="5443" w:type="dxa"/>
            <w:tcBorders>
              <w:bottom w:val="nil"/>
            </w:tcBorders>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сумма, на которую главному распорядителю средств местного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муниципальных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w:t>
            </w:r>
            <w:proofErr w:type="gramEnd"/>
            <w:r w:rsidRPr="00E865CC">
              <w:rPr>
                <w:rFonts w:ascii="Times New Roman" w:hAnsi="Times New Roman" w:cs="Times New Roman"/>
                <w:sz w:val="24"/>
                <w:szCs w:val="24"/>
              </w:rPr>
              <w:t xml:space="preserve">, в случаях, установленных </w:t>
            </w:r>
            <w:hyperlink r:id="rId43">
              <w:r w:rsidRPr="00E865CC">
                <w:rPr>
                  <w:rFonts w:ascii="Times New Roman" w:hAnsi="Times New Roman" w:cs="Times New Roman"/>
                  <w:sz w:val="24"/>
                  <w:szCs w:val="24"/>
                </w:rPr>
                <w:t>пунктом 3 статьи 95</w:t>
              </w:r>
            </w:hyperlink>
            <w:r w:rsidRPr="00E865CC">
              <w:rPr>
                <w:rFonts w:ascii="Times New Roman" w:hAnsi="Times New Roman" w:cs="Times New Roman"/>
                <w:sz w:val="24"/>
                <w:szCs w:val="24"/>
              </w:rPr>
              <w:t xml:space="preserve"> Бюджетного кодекса Российской Федерации.</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При этом сумма по соответствующему коду классификации расходов бюджета по каждому муниципальному контракту, договору, соглашению, нормативному правовому акту не должна превышать соответствующую сумму, отраженную в </w:t>
            </w:r>
            <w:hyperlink w:anchor="P1848">
              <w:r w:rsidRPr="00E865CC">
                <w:rPr>
                  <w:rFonts w:ascii="Times New Roman" w:hAnsi="Times New Roman" w:cs="Times New Roman"/>
                  <w:sz w:val="24"/>
                  <w:szCs w:val="24"/>
                </w:rPr>
                <w:t>строке 6</w:t>
              </w:r>
            </w:hyperlink>
            <w:r w:rsidRPr="00E865CC">
              <w:rPr>
                <w:rFonts w:ascii="Times New Roman" w:hAnsi="Times New Roman" w:cs="Times New Roman"/>
                <w:sz w:val="24"/>
                <w:szCs w:val="24"/>
              </w:rPr>
              <w:t xml:space="preserve"> настоящего Приложения</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Руководитель (уполномоченное лицо) главного распорядителя средств местного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руководителя (уполномоченного лица) главного распорядителя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Главный бухгалтер (уполномоченное лицо) главного распорядителя средств местного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главного распорядителя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Руководитель (уполномоченное лицо) территориального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Главный бухгалтер (уполномоченное лицо) территориального органа Федерального казначейства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отчета главным распорядителем средств местного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отчета территориальным органом Федерального казначейства</w:t>
            </w:r>
          </w:p>
        </w:tc>
      </w:tr>
    </w:tbl>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right"/>
        <w:outlineLvl w:val="1"/>
        <w:rPr>
          <w:rFonts w:ascii="Times New Roman" w:hAnsi="Times New Roman" w:cs="Times New Roman"/>
          <w:sz w:val="24"/>
          <w:szCs w:val="24"/>
        </w:rPr>
      </w:pPr>
      <w:r w:rsidRPr="00E865CC">
        <w:rPr>
          <w:rFonts w:ascii="Times New Roman" w:hAnsi="Times New Roman" w:cs="Times New Roman"/>
          <w:sz w:val="24"/>
          <w:szCs w:val="24"/>
        </w:rPr>
        <w:t>Приложение N 13</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к Порядку</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учета </w:t>
      </w:r>
      <w:proofErr w:type="gramStart"/>
      <w:r w:rsidRPr="00E865CC">
        <w:rPr>
          <w:rFonts w:ascii="Times New Roman" w:hAnsi="Times New Roman" w:cs="Times New Roman"/>
          <w:sz w:val="24"/>
          <w:szCs w:val="24"/>
        </w:rPr>
        <w:t>бюджетных</w:t>
      </w:r>
      <w:proofErr w:type="gramEnd"/>
      <w:r w:rsidRPr="00E865CC">
        <w:rPr>
          <w:rFonts w:ascii="Times New Roman" w:hAnsi="Times New Roman" w:cs="Times New Roman"/>
          <w:sz w:val="24"/>
          <w:szCs w:val="24"/>
        </w:rPr>
        <w:t xml:space="preserve"> и денежных</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обязательств получателей</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средств бюджета МО «</w:t>
      </w:r>
      <w:proofErr w:type="spellStart"/>
      <w:r w:rsidRPr="00E865CC">
        <w:rPr>
          <w:rFonts w:ascii="Times New Roman" w:eastAsia="Times New Roman" w:hAnsi="Times New Roman" w:cs="Times New Roman"/>
          <w:sz w:val="24"/>
          <w:szCs w:val="24"/>
        </w:rPr>
        <w:t>Черноануйское</w:t>
      </w:r>
      <w:proofErr w:type="spellEnd"/>
      <w:r w:rsidRPr="00E865CC">
        <w:rPr>
          <w:rFonts w:ascii="Times New Roman" w:eastAsia="Times New Roman" w:hAnsi="Times New Roman" w:cs="Times New Roman"/>
          <w:sz w:val="24"/>
          <w:szCs w:val="24"/>
        </w:rPr>
        <w:t xml:space="preserve"> сельское поселение</w:t>
      </w:r>
      <w:r w:rsidRPr="00E865CC">
        <w:rPr>
          <w:rFonts w:ascii="Times New Roman" w:hAnsi="Times New Roman" w:cs="Times New Roman"/>
          <w:sz w:val="24"/>
          <w:szCs w:val="24"/>
        </w:rPr>
        <w:t xml:space="preserve">», </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утвержденнымпостановлением</w:t>
      </w:r>
    </w:p>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 xml:space="preserve"> администрации </w:t>
      </w:r>
      <w:proofErr w:type="spellStart"/>
      <w:r w:rsidRPr="00E865CC">
        <w:rPr>
          <w:rFonts w:ascii="Times New Roman" w:eastAsia="Times New Roman" w:hAnsi="Times New Roman" w:cs="Times New Roman"/>
          <w:sz w:val="24"/>
          <w:szCs w:val="24"/>
        </w:rPr>
        <w:t>Черноануйского</w:t>
      </w:r>
      <w:proofErr w:type="spellEnd"/>
      <w:r w:rsidRPr="00E865CC">
        <w:rPr>
          <w:rFonts w:ascii="Times New Roman" w:eastAsia="Times New Roman" w:hAnsi="Times New Roman" w:cs="Times New Roman"/>
          <w:sz w:val="24"/>
          <w:szCs w:val="24"/>
        </w:rPr>
        <w:t xml:space="preserve"> сельского поселения</w:t>
      </w:r>
    </w:p>
    <w:p w:rsidR="004E5FA4" w:rsidRPr="00E865CC" w:rsidRDefault="00BF12A6" w:rsidP="004E5FA4">
      <w:pPr>
        <w:pStyle w:val="ConsPlusNormal"/>
        <w:jc w:val="right"/>
        <w:rPr>
          <w:rFonts w:ascii="Times New Roman" w:hAnsi="Times New Roman" w:cs="Times New Roman"/>
          <w:sz w:val="24"/>
          <w:szCs w:val="24"/>
        </w:rPr>
      </w:pPr>
      <w:r>
        <w:rPr>
          <w:rFonts w:ascii="Times New Roman" w:hAnsi="Times New Roman" w:cs="Times New Roman"/>
          <w:sz w:val="24"/>
          <w:szCs w:val="24"/>
        </w:rPr>
        <w:t>от «11» «января» 2024 года № 1</w:t>
      </w:r>
    </w:p>
    <w:p w:rsidR="004E5FA4" w:rsidRPr="00E865CC" w:rsidRDefault="004E5FA4" w:rsidP="004E5FA4">
      <w:pPr>
        <w:pStyle w:val="ConsPlusNormal"/>
        <w:jc w:val="right"/>
        <w:rPr>
          <w:rFonts w:ascii="Times New Roman" w:hAnsi="Times New Roman" w:cs="Times New Roman"/>
          <w:sz w:val="24"/>
          <w:szCs w:val="24"/>
        </w:rPr>
      </w:pPr>
    </w:p>
    <w:p w:rsidR="004E5FA4" w:rsidRPr="00E865CC" w:rsidRDefault="004E5FA4" w:rsidP="004E5FA4">
      <w:pPr>
        <w:pStyle w:val="ConsPlusTitle"/>
        <w:jc w:val="center"/>
        <w:rPr>
          <w:rFonts w:ascii="Times New Roman" w:hAnsi="Times New Roman" w:cs="Times New Roman"/>
          <w:sz w:val="24"/>
          <w:szCs w:val="24"/>
        </w:rPr>
      </w:pPr>
      <w:bookmarkStart w:id="91" w:name="P1890"/>
      <w:bookmarkEnd w:id="91"/>
      <w:r w:rsidRPr="00E865CC">
        <w:rPr>
          <w:rFonts w:ascii="Times New Roman" w:hAnsi="Times New Roman" w:cs="Times New Roman"/>
          <w:sz w:val="24"/>
          <w:szCs w:val="24"/>
        </w:rPr>
        <w:t>РЕКВИЗИТЫ</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 xml:space="preserve">ОТЧЕТНОГО ДОКУМЕНТА СПРАВКА О </w:t>
      </w:r>
      <w:proofErr w:type="gramStart"/>
      <w:r w:rsidRPr="00E865CC">
        <w:rPr>
          <w:rFonts w:ascii="Times New Roman" w:hAnsi="Times New Roman" w:cs="Times New Roman"/>
          <w:sz w:val="24"/>
          <w:szCs w:val="24"/>
        </w:rPr>
        <w:t>НЕИСПОЛНЕННЫХ</w:t>
      </w:r>
      <w:proofErr w:type="gramEnd"/>
      <w:r w:rsidRPr="00E865CC">
        <w:rPr>
          <w:rFonts w:ascii="Times New Roman" w:hAnsi="Times New Roman" w:cs="Times New Roman"/>
          <w:sz w:val="24"/>
          <w:szCs w:val="24"/>
        </w:rPr>
        <w:t xml:space="preserve"> В ОТЧЕТНОМ</w:t>
      </w:r>
    </w:p>
    <w:p w:rsidR="004E5FA4" w:rsidRPr="00E865CC" w:rsidRDefault="004E5FA4" w:rsidP="004E5FA4">
      <w:pPr>
        <w:pStyle w:val="ConsPlusTitle"/>
        <w:jc w:val="center"/>
        <w:rPr>
          <w:rFonts w:ascii="Times New Roman" w:hAnsi="Times New Roman" w:cs="Times New Roman"/>
          <w:sz w:val="24"/>
          <w:szCs w:val="24"/>
        </w:rPr>
      </w:pPr>
      <w:proofErr w:type="gramStart"/>
      <w:r w:rsidRPr="00E865CC">
        <w:rPr>
          <w:rFonts w:ascii="Times New Roman" w:hAnsi="Times New Roman" w:cs="Times New Roman"/>
          <w:sz w:val="24"/>
          <w:szCs w:val="24"/>
        </w:rPr>
        <w:t>ФИНАНСОВОМ ГОДУ БЮДЖЕТНЫХ ОБЯЗАТЕЛЬСТВАХ, ВОЗНИКШИХ</w:t>
      </w:r>
      <w:proofErr w:type="gramEnd"/>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ИЗ МУНИЦИПАЛЬНЫХ КОНТРАКТОВ, ЗАКЛЮЧЕННЫХ В ЦЕЛЯХ</w:t>
      </w:r>
    </w:p>
    <w:p w:rsidR="004E5FA4" w:rsidRPr="00E865CC" w:rsidRDefault="004E5FA4" w:rsidP="004E5FA4">
      <w:pPr>
        <w:pStyle w:val="ConsPlusTitle"/>
        <w:jc w:val="center"/>
        <w:rPr>
          <w:rFonts w:ascii="Times New Roman" w:hAnsi="Times New Roman" w:cs="Times New Roman"/>
          <w:sz w:val="24"/>
          <w:szCs w:val="24"/>
        </w:rPr>
      </w:pPr>
      <w:r w:rsidRPr="00E865CC">
        <w:rPr>
          <w:rFonts w:ascii="Times New Roman" w:hAnsi="Times New Roman" w:cs="Times New Roman"/>
          <w:sz w:val="24"/>
          <w:szCs w:val="24"/>
        </w:rPr>
        <w:t xml:space="preserve">ОСУЩЕСТВЛЕНИЯ КАПИТАЛЬНЫХ ВЛОЖЕНИЙ В ОБЪЕКТЫ МУНИЦИПАЛЬНОЙ СОБСТВЕННОСТИ </w:t>
      </w:r>
    </w:p>
    <w:p w:rsidR="004E5FA4" w:rsidRPr="00E865CC" w:rsidRDefault="004E5FA4" w:rsidP="004E5FA4">
      <w:pPr>
        <w:pStyle w:val="ConsPlusNormal"/>
        <w:spacing w:after="1"/>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tblPr>
      <w:tblGrid>
        <w:gridCol w:w="5953"/>
        <w:gridCol w:w="3118"/>
      </w:tblGrid>
      <w:tr w:rsidR="004E5FA4" w:rsidRPr="00E865CC" w:rsidTr="004E5FA4">
        <w:tc>
          <w:tcPr>
            <w:tcW w:w="5953" w:type="dxa"/>
            <w:tcBorders>
              <w:top w:val="nil"/>
              <w:left w:val="nil"/>
              <w:bottom w:val="nil"/>
              <w:right w:val="nil"/>
            </w:tcBorders>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Единица измерения: руб.</w:t>
            </w:r>
          </w:p>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 точностью до второго десятичного знака)</w:t>
            </w:r>
          </w:p>
        </w:tc>
        <w:tc>
          <w:tcPr>
            <w:tcW w:w="3118" w:type="dxa"/>
            <w:tcBorders>
              <w:top w:val="nil"/>
              <w:left w:val="nil"/>
              <w:bottom w:val="nil"/>
              <w:right w:val="nil"/>
            </w:tcBorders>
          </w:tcPr>
          <w:p w:rsidR="004E5FA4" w:rsidRPr="00E865CC" w:rsidRDefault="004E5FA4" w:rsidP="004E5FA4">
            <w:pPr>
              <w:pStyle w:val="ConsPlusNormal"/>
              <w:jc w:val="right"/>
              <w:rPr>
                <w:rFonts w:ascii="Times New Roman" w:hAnsi="Times New Roman" w:cs="Times New Roman"/>
                <w:sz w:val="24"/>
                <w:szCs w:val="24"/>
              </w:rPr>
            </w:pPr>
            <w:r w:rsidRPr="00E865CC">
              <w:rPr>
                <w:rFonts w:ascii="Times New Roman" w:hAnsi="Times New Roman" w:cs="Times New Roman"/>
                <w:sz w:val="24"/>
                <w:szCs w:val="24"/>
              </w:rPr>
              <w:t>Периодичность: годовая</w:t>
            </w:r>
          </w:p>
        </w:tc>
      </w:tr>
    </w:tbl>
    <w:p w:rsidR="004E5FA4" w:rsidRPr="00E865CC" w:rsidRDefault="004E5FA4" w:rsidP="004E5FA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2835"/>
        <w:gridCol w:w="5443"/>
      </w:tblGrid>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 xml:space="preserve">N </w:t>
            </w:r>
            <w:proofErr w:type="gramStart"/>
            <w:r w:rsidRPr="00E865CC">
              <w:rPr>
                <w:rFonts w:ascii="Times New Roman" w:hAnsi="Times New Roman" w:cs="Times New Roman"/>
                <w:sz w:val="24"/>
                <w:szCs w:val="24"/>
              </w:rPr>
              <w:t>п</w:t>
            </w:r>
            <w:proofErr w:type="gramEnd"/>
            <w:r w:rsidRPr="00E865CC">
              <w:rPr>
                <w:rFonts w:ascii="Times New Roman" w:hAnsi="Times New Roman" w:cs="Times New Roman"/>
                <w:sz w:val="24"/>
                <w:szCs w:val="24"/>
              </w:rPr>
              <w:t>/п</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Наименование реквизита</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Правила формирования (заполнения) реквизита</w:t>
            </w:r>
          </w:p>
        </w:tc>
      </w:tr>
      <w:tr w:rsidR="004E5FA4" w:rsidRPr="00E865CC" w:rsidTr="004E5FA4">
        <w:tc>
          <w:tcPr>
            <w:tcW w:w="794"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2</w:t>
            </w:r>
          </w:p>
        </w:tc>
        <w:tc>
          <w:tcPr>
            <w:tcW w:w="5443" w:type="dxa"/>
          </w:tcPr>
          <w:p w:rsidR="004E5FA4" w:rsidRPr="00E865CC" w:rsidRDefault="004E5FA4" w:rsidP="004E5FA4">
            <w:pPr>
              <w:pStyle w:val="ConsPlusNormal"/>
              <w:jc w:val="center"/>
              <w:rPr>
                <w:rFonts w:ascii="Times New Roman" w:hAnsi="Times New Roman" w:cs="Times New Roman"/>
                <w:sz w:val="24"/>
                <w:szCs w:val="24"/>
              </w:rPr>
            </w:pPr>
            <w:r w:rsidRPr="00E865CC">
              <w:rPr>
                <w:rFonts w:ascii="Times New Roman" w:hAnsi="Times New Roman" w:cs="Times New Roman"/>
                <w:sz w:val="24"/>
                <w:szCs w:val="24"/>
              </w:rPr>
              <w:t>3</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 состоянию на 1 января текущего финансового года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Федеральное казначейство</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территориального органа Федерального казначейства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2.1.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органа Федерального казначейства (КОФК)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код органа Федерального казначейства, присвоенный Федеральным казначейством</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3.</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Наименование органа исполнительной власти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Указывается наименование органа исполнительной власти </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4.</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бюджетной классификации</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составная часть кода классификации расходов бюджета, по которому в органе Федерального казначейства учтено бюджетное обязательство, связанное с реализацией капитальных вложений в объекты муниципальной собственности (глава, раздел, подраздел, целевая статья, вид расходов)</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Объект капитального строительства или объект недвижимого имущества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наименования объекта капитального строительства или объекта недвижимого имущества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5.1.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Уникальный код объекта капитального строительства или </w:t>
            </w:r>
            <w:r w:rsidRPr="00E865CC">
              <w:rPr>
                <w:rFonts w:ascii="Times New Roman" w:hAnsi="Times New Roman" w:cs="Times New Roman"/>
                <w:sz w:val="24"/>
                <w:szCs w:val="24"/>
              </w:rPr>
              <w:lastRenderedPageBreak/>
              <w:t>объекта недвижимого имущества и (или) аналитический код</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 xml:space="preserve">Указывается уникальный код объекта капитального строительства или объекта недвижимого имущества и (или) аналитический </w:t>
            </w:r>
            <w:r w:rsidRPr="00E865CC">
              <w:rPr>
                <w:rFonts w:ascii="Times New Roman" w:hAnsi="Times New Roman" w:cs="Times New Roman"/>
                <w:sz w:val="24"/>
                <w:szCs w:val="24"/>
              </w:rPr>
              <w:lastRenderedPageBreak/>
              <w:t>код</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6.</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Муниципальный заказчик (главный распорядитель средств местного бюджета)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наименование получателя средств местного бюджета - муниципального заказчика,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6.1.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Код по Сводному реестру</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t>Указывается код главного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Номер неисполненного бюджетного обязательства отчетного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учетные номера принятых на учет бюджетных обязательств, связанных с реализацией капитальных вложений, за счет средств местного бюджета отчетного финансового года, не исполненные на конец отчетного финансового года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7.1.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Сумма неисполненного остатка бюджетного обязательства отчетного финансового года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суммы неисполненного остатка принятых на учет бюджетных обязательств, связанных с реализацией капитальных вложений, за счет средств местного бюджета отчетного финансового года (с учетом неисполненных обязатель</w:t>
            </w:r>
            <w:proofErr w:type="gramStart"/>
            <w:r w:rsidRPr="00E865CC">
              <w:rPr>
                <w:rFonts w:ascii="Times New Roman" w:hAnsi="Times New Roman" w:cs="Times New Roman"/>
                <w:sz w:val="24"/>
                <w:szCs w:val="24"/>
              </w:rPr>
              <w:t>ств пр</w:t>
            </w:r>
            <w:proofErr w:type="gramEnd"/>
            <w:r w:rsidRPr="00E865CC">
              <w:rPr>
                <w:rFonts w:ascii="Times New Roman" w:hAnsi="Times New Roman" w:cs="Times New Roman"/>
                <w:sz w:val="24"/>
                <w:szCs w:val="24"/>
              </w:rPr>
              <w:t>ошлых лет), не исполненные на конец отчетного финансового года по каждому обязательству в разрезе кодов по бюджетной классификации</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8.</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Общий объем неисполненных в отчетном финансовом году бюджетных обязательств в разрезе кода БК и главы по БК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местного бюджета - муниципальному заказчику, главному распорядителю и по каждому коду классификации расходов бюджета</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9.</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 xml:space="preserve">Неиспользованный остаток лимитов бюджетных обязательств отчетного финансового </w:t>
            </w:r>
            <w:r w:rsidRPr="00E865CC">
              <w:rPr>
                <w:rFonts w:ascii="Times New Roman" w:hAnsi="Times New Roman" w:cs="Times New Roman"/>
                <w:sz w:val="24"/>
                <w:szCs w:val="24"/>
              </w:rPr>
              <w:lastRenderedPageBreak/>
              <w:t>года в разрезе кода БК и главы по БК</w:t>
            </w:r>
          </w:p>
        </w:tc>
        <w:tc>
          <w:tcPr>
            <w:tcW w:w="5443" w:type="dxa"/>
          </w:tcPr>
          <w:p w:rsidR="004E5FA4" w:rsidRPr="00E865CC" w:rsidRDefault="004E5FA4" w:rsidP="004E5FA4">
            <w:pPr>
              <w:pStyle w:val="ConsPlusNormal"/>
              <w:jc w:val="both"/>
              <w:rPr>
                <w:rFonts w:ascii="Times New Roman" w:hAnsi="Times New Roman" w:cs="Times New Roman"/>
                <w:sz w:val="24"/>
                <w:szCs w:val="24"/>
              </w:rPr>
            </w:pPr>
            <w:proofErr w:type="gramStart"/>
            <w:r w:rsidRPr="00E865CC">
              <w:rPr>
                <w:rFonts w:ascii="Times New Roman" w:hAnsi="Times New Roman" w:cs="Times New Roman"/>
                <w:sz w:val="24"/>
                <w:szCs w:val="24"/>
              </w:rPr>
              <w:lastRenderedPageBreak/>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w:t>
            </w:r>
            <w:r w:rsidRPr="00E865CC">
              <w:rPr>
                <w:rFonts w:ascii="Times New Roman" w:hAnsi="Times New Roman" w:cs="Times New Roman"/>
                <w:sz w:val="24"/>
                <w:szCs w:val="24"/>
              </w:rPr>
              <w:lastRenderedPageBreak/>
              <w:t>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w:t>
            </w:r>
            <w:proofErr w:type="gramEnd"/>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lastRenderedPageBreak/>
              <w:t>10.</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Ответственный исполнитель</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Указываются должность, подпись, расшифровка подписи, телефон ответственного исполнителя, сформировавшего отчет</w:t>
            </w:r>
          </w:p>
        </w:tc>
      </w:tr>
      <w:tr w:rsidR="004E5FA4" w:rsidRPr="00E865CC" w:rsidTr="004E5FA4">
        <w:tc>
          <w:tcPr>
            <w:tcW w:w="794"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11.</w:t>
            </w:r>
          </w:p>
        </w:tc>
        <w:tc>
          <w:tcPr>
            <w:tcW w:w="2835"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Дата</w:t>
            </w:r>
          </w:p>
        </w:tc>
        <w:tc>
          <w:tcPr>
            <w:tcW w:w="5443" w:type="dxa"/>
          </w:tcPr>
          <w:p w:rsidR="004E5FA4" w:rsidRPr="00E865CC" w:rsidRDefault="004E5FA4" w:rsidP="004E5FA4">
            <w:pPr>
              <w:pStyle w:val="ConsPlusNormal"/>
              <w:jc w:val="both"/>
              <w:rPr>
                <w:rFonts w:ascii="Times New Roman" w:hAnsi="Times New Roman" w:cs="Times New Roman"/>
                <w:sz w:val="24"/>
                <w:szCs w:val="24"/>
              </w:rPr>
            </w:pPr>
            <w:r w:rsidRPr="00E865CC">
              <w:rPr>
                <w:rFonts w:ascii="Times New Roman" w:hAnsi="Times New Roman" w:cs="Times New Roman"/>
                <w:sz w:val="24"/>
                <w:szCs w:val="24"/>
              </w:rPr>
              <w:t>Указывается дата подписания отчета</w:t>
            </w:r>
          </w:p>
        </w:tc>
      </w:tr>
    </w:tbl>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jc w:val="both"/>
        <w:rPr>
          <w:rFonts w:ascii="Times New Roman" w:hAnsi="Times New Roman" w:cs="Times New Roman"/>
          <w:sz w:val="24"/>
          <w:szCs w:val="24"/>
        </w:rPr>
      </w:pPr>
    </w:p>
    <w:p w:rsidR="004E5FA4" w:rsidRPr="00E865CC" w:rsidRDefault="004E5FA4" w:rsidP="004E5FA4">
      <w:pPr>
        <w:pStyle w:val="ConsPlusNormal"/>
        <w:pBdr>
          <w:bottom w:val="single" w:sz="6" w:space="0" w:color="auto"/>
        </w:pBdr>
        <w:spacing w:before="100" w:after="100"/>
        <w:jc w:val="both"/>
        <w:rPr>
          <w:rFonts w:ascii="Times New Roman" w:hAnsi="Times New Roman" w:cs="Times New Roman"/>
          <w:sz w:val="24"/>
          <w:szCs w:val="24"/>
        </w:rPr>
      </w:pPr>
    </w:p>
    <w:p w:rsidR="004E5FA4" w:rsidRPr="00E865CC" w:rsidRDefault="004E5FA4" w:rsidP="004E5FA4">
      <w:pPr>
        <w:rPr>
          <w:rFonts w:ascii="Times New Roman" w:hAnsi="Times New Roman" w:cs="Times New Roman"/>
        </w:rPr>
      </w:pPr>
    </w:p>
    <w:p w:rsidR="004E5FA4" w:rsidRPr="00E865CC" w:rsidRDefault="004E5FA4" w:rsidP="004E5FA4">
      <w:pPr>
        <w:rPr>
          <w:rFonts w:ascii="Times New Roman" w:hAnsi="Times New Roman" w:cs="Times New Roman"/>
        </w:rPr>
      </w:pPr>
    </w:p>
    <w:sectPr w:rsidR="004E5FA4" w:rsidRPr="00E865CC" w:rsidSect="00971B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E3248"/>
    <w:multiLevelType w:val="hybridMultilevel"/>
    <w:tmpl w:val="52EEEE42"/>
    <w:lvl w:ilvl="0" w:tplc="58ECD8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37D535A"/>
    <w:multiLevelType w:val="hybridMultilevel"/>
    <w:tmpl w:val="AFE203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95312B2"/>
    <w:multiLevelType w:val="hybridMultilevel"/>
    <w:tmpl w:val="DCB81FB8"/>
    <w:lvl w:ilvl="0" w:tplc="7F6E2154">
      <w:start w:val="1"/>
      <w:numFmt w:val="decimal"/>
      <w:lvlText w:val="%1."/>
      <w:lvlJc w:val="left"/>
      <w:pPr>
        <w:ind w:left="1717" w:hanging="1008"/>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734AAC"/>
    <w:multiLevelType w:val="hybridMultilevel"/>
    <w:tmpl w:val="4D3A0456"/>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E1658AE"/>
    <w:multiLevelType w:val="hybridMultilevel"/>
    <w:tmpl w:val="167E41E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E5FA4"/>
    <w:rsid w:val="002A0AAD"/>
    <w:rsid w:val="002D67DD"/>
    <w:rsid w:val="004E5FA4"/>
    <w:rsid w:val="00531760"/>
    <w:rsid w:val="00627D2D"/>
    <w:rsid w:val="00790A21"/>
    <w:rsid w:val="00971B8F"/>
    <w:rsid w:val="00BF12A6"/>
    <w:rsid w:val="00E865CC"/>
    <w:rsid w:val="00F73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F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E5FA4"/>
    <w:pPr>
      <w:widowControl w:val="0"/>
      <w:autoSpaceDE w:val="0"/>
      <w:autoSpaceDN w:val="0"/>
      <w:spacing w:after="0" w:line="240" w:lineRule="auto"/>
    </w:pPr>
    <w:rPr>
      <w:rFonts w:ascii="Calibri" w:eastAsiaTheme="minorEastAsia" w:hAnsi="Calibri" w:cs="Calibri"/>
      <w:b/>
      <w:lang w:eastAsia="ru-RU"/>
    </w:rPr>
  </w:style>
  <w:style w:type="paragraph" w:styleId="a4">
    <w:name w:val="List Paragraph"/>
    <w:basedOn w:val="a"/>
    <w:uiPriority w:val="34"/>
    <w:qFormat/>
    <w:rsid w:val="004E5FA4"/>
    <w:pPr>
      <w:ind w:left="720"/>
      <w:contextualSpacing/>
    </w:pPr>
  </w:style>
  <w:style w:type="paragraph" w:styleId="a5">
    <w:name w:val="Balloon Text"/>
    <w:basedOn w:val="a"/>
    <w:link w:val="a6"/>
    <w:uiPriority w:val="99"/>
    <w:semiHidden/>
    <w:unhideWhenUsed/>
    <w:rsid w:val="004E5F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FA4"/>
    <w:rPr>
      <w:rFonts w:ascii="Tahoma" w:eastAsiaTheme="minorEastAsia" w:hAnsi="Tahoma" w:cs="Tahoma"/>
      <w:sz w:val="16"/>
      <w:szCs w:val="16"/>
      <w:lang w:eastAsia="ru-RU"/>
    </w:rPr>
  </w:style>
  <w:style w:type="character" w:customStyle="1" w:styleId="a7">
    <w:name w:val="Верхний колонтитул Знак"/>
    <w:basedOn w:val="a0"/>
    <w:link w:val="a8"/>
    <w:uiPriority w:val="99"/>
    <w:rsid w:val="004E5FA4"/>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4E5F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rsid w:val="004E5FA4"/>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4E5FA4"/>
    <w:pPr>
      <w:tabs>
        <w:tab w:val="center" w:pos="4677"/>
        <w:tab w:val="right" w:pos="9355"/>
      </w:tabs>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A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5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E5F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E5FA4"/>
    <w:pPr>
      <w:widowControl w:val="0"/>
      <w:autoSpaceDE w:val="0"/>
      <w:autoSpaceDN w:val="0"/>
      <w:spacing w:after="0" w:line="240" w:lineRule="auto"/>
    </w:pPr>
    <w:rPr>
      <w:rFonts w:ascii="Calibri" w:eastAsiaTheme="minorEastAsia" w:hAnsi="Calibri" w:cs="Calibri"/>
      <w:b/>
      <w:lang w:eastAsia="ru-RU"/>
    </w:rPr>
  </w:style>
  <w:style w:type="paragraph" w:styleId="a4">
    <w:name w:val="List Paragraph"/>
    <w:basedOn w:val="a"/>
    <w:uiPriority w:val="34"/>
    <w:qFormat/>
    <w:rsid w:val="004E5FA4"/>
    <w:pPr>
      <w:ind w:left="720"/>
      <w:contextualSpacing/>
    </w:pPr>
  </w:style>
  <w:style w:type="paragraph" w:styleId="a5">
    <w:name w:val="Balloon Text"/>
    <w:basedOn w:val="a"/>
    <w:link w:val="a6"/>
    <w:uiPriority w:val="99"/>
    <w:semiHidden/>
    <w:unhideWhenUsed/>
    <w:rsid w:val="004E5F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5FA4"/>
    <w:rPr>
      <w:rFonts w:ascii="Tahoma" w:eastAsiaTheme="minorEastAsia" w:hAnsi="Tahoma" w:cs="Tahoma"/>
      <w:sz w:val="16"/>
      <w:szCs w:val="16"/>
      <w:lang w:eastAsia="ru-RU"/>
    </w:rPr>
  </w:style>
  <w:style w:type="character" w:customStyle="1" w:styleId="a7">
    <w:name w:val="Верхний колонтитул Знак"/>
    <w:basedOn w:val="a0"/>
    <w:link w:val="a8"/>
    <w:uiPriority w:val="99"/>
    <w:rsid w:val="004E5FA4"/>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4E5FA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a"/>
    <w:uiPriority w:val="99"/>
    <w:rsid w:val="004E5FA4"/>
    <w:rPr>
      <w:rFonts w:ascii="Times New Roman" w:eastAsia="Times New Roman" w:hAnsi="Times New Roman" w:cs="Times New Roman"/>
      <w:sz w:val="24"/>
      <w:szCs w:val="24"/>
      <w:lang w:eastAsia="ru-RU"/>
    </w:rPr>
  </w:style>
  <w:style w:type="paragraph" w:styleId="aa">
    <w:name w:val="footer"/>
    <w:basedOn w:val="a"/>
    <w:link w:val="a9"/>
    <w:uiPriority w:val="99"/>
    <w:unhideWhenUsed/>
    <w:rsid w:val="004E5FA4"/>
    <w:pPr>
      <w:tabs>
        <w:tab w:val="center" w:pos="4677"/>
        <w:tab w:val="right" w:pos="9355"/>
      </w:tabs>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6D9B09A5D0CD287BB4CA5FAB9639BA1A8E2553E7A5C58BAF336D12D86903AF3A5F26B3439E923B4D18F429480F77C3B7EC00CAA917IDG5J" TargetMode="External"/><Relationship Id="rId13" Type="http://schemas.openxmlformats.org/officeDocument/2006/relationships/hyperlink" Target="consultantplus://offline/ref=B66D9B09A5D0CD287BB4CA5FAB9639BA1A8B235BE4A1C58BAF336D12D86903AF3A5F26B0439D9A321D42E42D01587DDFB1F01FCAB717D64AI9G1J" TargetMode="External"/><Relationship Id="rId18" Type="http://schemas.openxmlformats.org/officeDocument/2006/relationships/hyperlink" Target="consultantplus://offline/ref=B66D9B09A5D0CD287BB4CA5FAB9639BA1F8D245CE6A4C58BAF336D12D86903AF285F7EBC419A84311B57B27C47I0GEJ" TargetMode="External"/><Relationship Id="rId26" Type="http://schemas.openxmlformats.org/officeDocument/2006/relationships/hyperlink" Target="consultantplus://offline/ref=B66D9B09A5D0CD287BB4CA5FAB9639BA1A8E2458E3A0C58BAF336D12D86903AF3A5F26B0439C9A361F42E42D01587DDFB1F01FCAB717D64AI9G1J" TargetMode="External"/><Relationship Id="rId39" Type="http://schemas.openxmlformats.org/officeDocument/2006/relationships/hyperlink" Target="consultantplus://offline/ref=B66D9B09A5D0CD287BB4CA5FAB9639BA1F8D245CE6A4C58BAF336D12D86903AF285F7EBC419A84311B57B27C47I0GEJ" TargetMode="External"/><Relationship Id="rId3" Type="http://schemas.openxmlformats.org/officeDocument/2006/relationships/styles" Target="styles.xml"/><Relationship Id="rId21" Type="http://schemas.openxmlformats.org/officeDocument/2006/relationships/hyperlink" Target="consultantplus://offline/ref=B66D9B09A5D0CD287BB4CA5FAB9639BA1F8D245CE6A4C58BAF336D12D86903AF285F7EBC419A84311B57B27C47I0GEJ" TargetMode="External"/><Relationship Id="rId34" Type="http://schemas.openxmlformats.org/officeDocument/2006/relationships/hyperlink" Target="consultantplus://offline/ref=B66D9B09A5D0CD287BB4CA5FAB9639BA1F8D245CE6A4C58BAF336D12D86903AF285F7EBC419A84311B57B27C47I0GEJ" TargetMode="External"/><Relationship Id="rId42" Type="http://schemas.openxmlformats.org/officeDocument/2006/relationships/hyperlink" Target="consultantplus://offline/ref=B66D9B09A5D0CD287BB4CA5FAB9639BA1A8E255BECA6C58BAF336D12D86903AF3A5F26B240959E3B4D18F429480F77C3B7EC00CAA917IDG5J" TargetMode="External"/><Relationship Id="rId7" Type="http://schemas.openxmlformats.org/officeDocument/2006/relationships/hyperlink" Target="consultantplus://offline/ref=B66D9B09A5D0CD287BB4CA5FAB9639BA1A8B235BE4A1C58BAF336D12D86903AF3A5F26B0439D9B341B42E42D01587DDFB1F01FCAB717D64AI9G1J" TargetMode="External"/><Relationship Id="rId12" Type="http://schemas.openxmlformats.org/officeDocument/2006/relationships/hyperlink" Target="consultantplus://offline/ref=B66D9B09A5D0CD287BB4CA5FAB9639BA1A8D215BEDA1C58BAF336D12D86903AF3A5F26B0439D9C371E42E42D01587DDFB1F01FCAB717D64AI9G1J" TargetMode="External"/><Relationship Id="rId17" Type="http://schemas.openxmlformats.org/officeDocument/2006/relationships/hyperlink" Target="consultantplus://offline/ref=B66D9B09A5D0CD287BB4CA5FAB9639BA1F8D245CE6A4C58BAF336D12D86903AF285F7EBC419A84311B57B27C47I0GEJ" TargetMode="External"/><Relationship Id="rId25" Type="http://schemas.openxmlformats.org/officeDocument/2006/relationships/hyperlink" Target="consultantplus://offline/ref=B66D9B09A5D0CD287BB4CA5FAB9639BA1A8E2458E3A0C58BAF336D12D86903AF3A5F26B0439C9A361F42E42D01587DDFB1F01FCAB717D64AI9G1J" TargetMode="External"/><Relationship Id="rId33" Type="http://schemas.openxmlformats.org/officeDocument/2006/relationships/hyperlink" Target="consultantplus://offline/ref=B66D9B09A5D0CD287BB4CA5FAB9639BA1F8D245CE6A4C58BAF336D12D86903AF285F7EBC419A84311B57B27C47I0GEJ" TargetMode="External"/><Relationship Id="rId38" Type="http://schemas.openxmlformats.org/officeDocument/2006/relationships/hyperlink" Target="consultantplus://offline/ref=B66D9B09A5D0CD287BB4CA5FAB9639BA1F8D245CE6A4C58BAF336D12D86903AF285F7EBC419A84311B57B27C47I0GEJ"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B66D9B09A5D0CD287BB4CA5FAB9639BA1A8D215BEDA1C58BAF336D12D86903AF3A5F26B0439D92321F42E42D01587DDFB1F01FCAB717D64AI9G1J" TargetMode="External"/><Relationship Id="rId20" Type="http://schemas.openxmlformats.org/officeDocument/2006/relationships/hyperlink" Target="consultantplus://offline/ref=B66D9B09A5D0CD287BB4CA5FAB9639BA1F8D245CE6A4C58BAF336D12D86903AF285F7EBC419A84311B57B27C47I0GEJ" TargetMode="External"/><Relationship Id="rId29" Type="http://schemas.openxmlformats.org/officeDocument/2006/relationships/hyperlink" Target="consultantplus://offline/ref=B66D9B09A5D0CD287BB4CA5FAB9639BA1F8D245CE6A4C58BAF336D12D86903AF285F7EBC419A84311B57B27C47I0GEJ" TargetMode="External"/><Relationship Id="rId41" Type="http://schemas.openxmlformats.org/officeDocument/2006/relationships/hyperlink" Target="consultantplus://offline/ref=B66D9B09A5D0CD287BB4CA5FAB9639BA1F8D245CE6A4C58BAF336D12D86903AF285F7EBC419A84311B57B27C47I0GE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66D9B09A5D0CD287BB4CA5FAB9639BA1A8B235BE4A1C58BAF336D12D86903AF3A5F26B34396CE615D1CBD7E421371DFA8EC1ECAIAGAJ" TargetMode="External"/><Relationship Id="rId24" Type="http://schemas.openxmlformats.org/officeDocument/2006/relationships/hyperlink" Target="consultantplus://offline/ref=B66D9B09A5D0CD287BB4CA5FAB9639BA1A8E2458E3A0C58BAF336D12D86903AF3A5F26B0439C9A361F42E42D01587DDFB1F01FCAB717D64AI9G1J" TargetMode="External"/><Relationship Id="rId32" Type="http://schemas.openxmlformats.org/officeDocument/2006/relationships/hyperlink" Target="consultantplus://offline/ref=B66D9B09A5D0CD287BB4CA5FAB9639BA1F8D245CE6A4C58BAF336D12D86903AF285F7EBC419A84311B57B27C47I0GEJ" TargetMode="External"/><Relationship Id="rId37" Type="http://schemas.openxmlformats.org/officeDocument/2006/relationships/hyperlink" Target="consultantplus://offline/ref=B66D9B09A5D0CD287BB4CA5FAB9639BA1F8D245CE6A4C58BAF336D12D86903AF285F7EBC419A84311B57B27C47I0GEJ" TargetMode="External"/><Relationship Id="rId40" Type="http://schemas.openxmlformats.org/officeDocument/2006/relationships/hyperlink" Target="consultantplus://offline/ref=B66D9B09A5D0CD287BB4CA5FAB9639BA1F8D245CE6A4C58BAF336D12D86903AF285F7EBC419A84311B57B27C47I0GEJ"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66D9B09A5D0CD287BB4CA5FAB9639BA1A8B235BE4A1C58BAF336D12D86903AF3A5F26B0439D9F391C42E42D01587DDFB1F01FCAB717D64AI9G1J" TargetMode="External"/><Relationship Id="rId23" Type="http://schemas.openxmlformats.org/officeDocument/2006/relationships/hyperlink" Target="consultantplus://offline/ref=B66D9B09A5D0CD287BB4CA5FAB9639BA1A8E2458E3A0C58BAF336D12D86903AF3A5F26B0439C9A361F42E42D01587DDFB1F01FCAB717D64AI9G1J" TargetMode="External"/><Relationship Id="rId28" Type="http://schemas.openxmlformats.org/officeDocument/2006/relationships/hyperlink" Target="consultantplus://offline/ref=B66D9B09A5D0CD287BB4CA5FAB9639BA1F8D245CE6A4C58BAF336D12D86903AF285F7EBC419A84311B57B27C47I0GEJ" TargetMode="External"/><Relationship Id="rId36" Type="http://schemas.openxmlformats.org/officeDocument/2006/relationships/hyperlink" Target="consultantplus://offline/ref=B66D9B09A5D0CD287BB4CA5FAB9639BA1F8D245CE6A4C58BAF336D12D86903AF285F7EBC419A84311B57B27C47I0GEJ" TargetMode="External"/><Relationship Id="rId10" Type="http://schemas.openxmlformats.org/officeDocument/2006/relationships/hyperlink" Target="consultantplus://offline/ref=B66D9B09A5D0CD287BB4CA5FAB9639BA1A8B235BE4A1C58BAF336D12D86903AF3A5F26B34396CE615D1CBD7E421371DFA8EC1ECAIAGAJ" TargetMode="External"/><Relationship Id="rId19" Type="http://schemas.openxmlformats.org/officeDocument/2006/relationships/hyperlink" Target="consultantplus://offline/ref=B66D9B09A5D0CD287BB4D452BDFA6EB618837A56E0AACFDBF36C364F8F6009F87D107FF207909B301949B87B4E592199E3E31CCFB714D456906421I3G2J" TargetMode="External"/><Relationship Id="rId31" Type="http://schemas.openxmlformats.org/officeDocument/2006/relationships/hyperlink" Target="consultantplus://offline/ref=B66D9B09A5D0CD287BB4CA5FAB9639BA1F8D245CE6A4C58BAF336D12D86903AF285F7EBC419A84311B57B27C47I0GE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66D9B09A5D0CD287BB4CA5FAB9639BA1A8E2553E7A5C58BAF336D12D86903AF3A5F26B0479F9E3B4D18F429480F77C3B7EC00CAA917IDG5J" TargetMode="External"/><Relationship Id="rId14" Type="http://schemas.openxmlformats.org/officeDocument/2006/relationships/hyperlink" Target="consultantplus://offline/ref=B66D9B09A5D0CD287BB4CA5FAB9639BA1A8B235BE4A1C58BAF336D12D86903AF3A5F26B34396CE615D1CBD7E421371DFA8EC1ECAIAGAJ" TargetMode="External"/><Relationship Id="rId22" Type="http://schemas.openxmlformats.org/officeDocument/2006/relationships/hyperlink" Target="consultantplus://offline/ref=B66D9B09A5D0CD287BB4CA5FAB9639BA1A8E205AE1ABC58BAF336D12D86903AF285F7EBC419A84311B57B27C47I0GEJ" TargetMode="External"/><Relationship Id="rId27" Type="http://schemas.openxmlformats.org/officeDocument/2006/relationships/hyperlink" Target="consultantplus://offline/ref=B66D9B09A5D0CD287BB4CA5FAB9639BA1A8E2458E3A0C58BAF336D12D86903AF3A5F26B0439C9A361F42E42D01587DDFB1F01FCAB717D64AI9G1J" TargetMode="External"/><Relationship Id="rId30" Type="http://schemas.openxmlformats.org/officeDocument/2006/relationships/hyperlink" Target="consultantplus://offline/ref=B66D9B09A5D0CD287BB4CA5FAB9639BA1F8D245CE6A4C58BAF336D12D86903AF285F7EBC419A84311B57B27C47I0GEJ" TargetMode="External"/><Relationship Id="rId35" Type="http://schemas.openxmlformats.org/officeDocument/2006/relationships/hyperlink" Target="consultantplus://offline/ref=B66D9B09A5D0CD287BB4CA5FAB9639BA1F8D245CE6A4C58BAF336D12D86903AF285F7EBC419A84311B57B27C47I0GEJ" TargetMode="External"/><Relationship Id="rId43" Type="http://schemas.openxmlformats.org/officeDocument/2006/relationships/hyperlink" Target="consultantplus://offline/ref=B66D9B09A5D0CD287BB4CA5FAB9639BA1A8E255BECA6C58BAF336D12D86903AF3A5F26B240959E3B4D18F429480F77C3B7EC00CAA917IDG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020BC-E051-40AF-9829-CF39E42A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77</Pages>
  <Words>24720</Words>
  <Characters>140910</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c:creator>
  <cp:lastModifiedBy>Acer</cp:lastModifiedBy>
  <cp:revision>3</cp:revision>
  <cp:lastPrinted>2024-01-11T10:21:00Z</cp:lastPrinted>
  <dcterms:created xsi:type="dcterms:W3CDTF">2024-01-11T09:16:00Z</dcterms:created>
  <dcterms:modified xsi:type="dcterms:W3CDTF">2024-01-11T10:22:00Z</dcterms:modified>
</cp:coreProperties>
</file>